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24FB" w14:textId="77777777" w:rsidR="0093411C" w:rsidRPr="000A5697" w:rsidRDefault="0093411C" w:rsidP="0093411C">
      <w:pPr>
        <w:spacing w:line="429" w:lineRule="exact"/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</w:pPr>
      <w:r w:rsidRPr="000A5697"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  <w:t xml:space="preserve">Техникийн тодорхойлолт: </w:t>
      </w:r>
    </w:p>
    <w:p w14:paraId="3F70A506" w14:textId="77777777" w:rsidR="00E342E6" w:rsidRPr="000A5697" w:rsidRDefault="001B4E80">
      <w:pPr>
        <w:rPr>
          <w:lang w:val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8EB3D41" wp14:editId="5399C1BA">
            <wp:simplePos x="0" y="0"/>
            <wp:positionH relativeFrom="column">
              <wp:posOffset>1019175</wp:posOffset>
            </wp:positionH>
            <wp:positionV relativeFrom="paragraph">
              <wp:posOffset>108585</wp:posOffset>
            </wp:positionV>
            <wp:extent cx="3284220" cy="3284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7A9F9" w14:textId="77777777" w:rsidR="0093411C" w:rsidRPr="006F5C4E" w:rsidRDefault="0093411C">
      <w:pPr>
        <w:rPr>
          <w:b/>
          <w:lang w:val="mn-MN"/>
        </w:rPr>
      </w:pPr>
      <w:r w:rsidRPr="006F5C4E">
        <w:rPr>
          <w:b/>
        </w:rPr>
        <w:t>LC</w:t>
      </w:r>
      <w:r w:rsidRPr="000A5697">
        <w:rPr>
          <w:b/>
          <w:lang w:val="ru-RU"/>
        </w:rPr>
        <w:t>1</w:t>
      </w:r>
      <w:r w:rsidRPr="006F5C4E">
        <w:rPr>
          <w:b/>
        </w:rPr>
        <w:t>D</w:t>
      </w:r>
      <w:r w:rsidRPr="000A5697">
        <w:rPr>
          <w:b/>
          <w:lang w:val="ru-RU"/>
        </w:rPr>
        <w:t>09</w:t>
      </w:r>
      <w:r w:rsidRPr="006F5C4E">
        <w:rPr>
          <w:b/>
        </w:rPr>
        <w:t>BD</w:t>
      </w:r>
      <w:r w:rsidR="006F5C4E" w:rsidRPr="006F5C4E">
        <w:rPr>
          <w:b/>
          <w:lang w:val="mn-MN"/>
        </w:rPr>
        <w:t xml:space="preserve"> </w:t>
      </w:r>
      <w:proofErr w:type="spellStart"/>
      <w:r w:rsidR="006F5C4E" w:rsidRPr="006F5C4E">
        <w:rPr>
          <w:b/>
        </w:rPr>
        <w:t>Tesys</w:t>
      </w:r>
      <w:proofErr w:type="spellEnd"/>
      <w:r w:rsidR="006F5C4E" w:rsidRPr="000A5697">
        <w:rPr>
          <w:b/>
          <w:lang w:val="ru-RU"/>
        </w:rPr>
        <w:t xml:space="preserve"> </w:t>
      </w:r>
      <w:r w:rsidR="006F5C4E" w:rsidRPr="006F5C4E">
        <w:rPr>
          <w:b/>
        </w:rPr>
        <w:t>D</w:t>
      </w:r>
      <w:r w:rsidR="006F5C4E" w:rsidRPr="000A5697">
        <w:rPr>
          <w:b/>
          <w:lang w:val="ru-RU"/>
        </w:rPr>
        <w:t xml:space="preserve"> 3 </w:t>
      </w:r>
      <w:r w:rsidR="006F5C4E" w:rsidRPr="006F5C4E">
        <w:rPr>
          <w:b/>
          <w:lang w:val="mn-MN"/>
        </w:rPr>
        <w:t>фазын контактор, 9А</w:t>
      </w:r>
    </w:p>
    <w:p w14:paraId="0CC0AAA6" w14:textId="77777777" w:rsidR="0093411C" w:rsidRPr="000A5697" w:rsidRDefault="0093411C" w:rsidP="0093411C">
      <w:pPr>
        <w:rPr>
          <w:lang w:val="ru-RU"/>
        </w:rPr>
      </w:pPr>
    </w:p>
    <w:p w14:paraId="565F5914" w14:textId="77777777" w:rsidR="0093411C" w:rsidRPr="000A5697" w:rsidRDefault="0093411C" w:rsidP="0093411C">
      <w:pPr>
        <w:rPr>
          <w:lang w:val="ru-RU"/>
        </w:rPr>
      </w:pPr>
    </w:p>
    <w:p w14:paraId="22E925A4" w14:textId="77777777" w:rsidR="0093411C" w:rsidRPr="000A5697" w:rsidRDefault="0093411C" w:rsidP="0093411C">
      <w:pPr>
        <w:rPr>
          <w:lang w:val="ru-RU"/>
        </w:rPr>
      </w:pPr>
    </w:p>
    <w:p w14:paraId="6555C218" w14:textId="77777777" w:rsidR="0093411C" w:rsidRPr="000A5697" w:rsidRDefault="0093411C" w:rsidP="0093411C">
      <w:pPr>
        <w:rPr>
          <w:lang w:val="ru-RU"/>
        </w:rPr>
      </w:pPr>
    </w:p>
    <w:p w14:paraId="2603F16E" w14:textId="77777777" w:rsidR="0093411C" w:rsidRPr="000A5697" w:rsidRDefault="0093411C" w:rsidP="0093411C">
      <w:pPr>
        <w:rPr>
          <w:lang w:val="ru-RU"/>
        </w:rPr>
      </w:pPr>
    </w:p>
    <w:p w14:paraId="0051D338" w14:textId="77777777" w:rsidR="0093411C" w:rsidRPr="000A5697" w:rsidRDefault="0093411C" w:rsidP="0093411C">
      <w:pPr>
        <w:rPr>
          <w:lang w:val="ru-RU"/>
        </w:rPr>
      </w:pPr>
    </w:p>
    <w:p w14:paraId="5E20BF0B" w14:textId="77777777" w:rsidR="0093411C" w:rsidRPr="000A5697" w:rsidRDefault="0093411C" w:rsidP="0093411C">
      <w:pPr>
        <w:rPr>
          <w:lang w:val="ru-RU"/>
        </w:rPr>
      </w:pPr>
    </w:p>
    <w:p w14:paraId="294DEF93" w14:textId="77777777" w:rsidR="0093411C" w:rsidRPr="000A5697" w:rsidRDefault="0093411C" w:rsidP="0093411C">
      <w:pPr>
        <w:rPr>
          <w:lang w:val="ru-RU"/>
        </w:rPr>
      </w:pPr>
    </w:p>
    <w:p w14:paraId="2DECB5D1" w14:textId="77777777" w:rsidR="0093411C" w:rsidRPr="000A5697" w:rsidRDefault="0093411C" w:rsidP="0093411C">
      <w:pPr>
        <w:rPr>
          <w:lang w:val="ru-RU"/>
        </w:rPr>
      </w:pPr>
    </w:p>
    <w:p w14:paraId="6D07DD7A" w14:textId="77777777" w:rsidR="0093411C" w:rsidRPr="000A5697" w:rsidRDefault="0093411C" w:rsidP="0093411C">
      <w:pPr>
        <w:rPr>
          <w:lang w:val="ru-RU"/>
        </w:rPr>
      </w:pPr>
    </w:p>
    <w:p w14:paraId="61C88741" w14:textId="77777777" w:rsidR="0093411C" w:rsidRPr="000A5697" w:rsidRDefault="0093411C" w:rsidP="0093411C">
      <w:pPr>
        <w:rPr>
          <w:lang w:val="ru-RU"/>
        </w:rPr>
      </w:pPr>
    </w:p>
    <w:p w14:paraId="64F9C538" w14:textId="77777777" w:rsidR="0093411C" w:rsidRPr="000A5697" w:rsidRDefault="0093411C" w:rsidP="0093411C">
      <w:pPr>
        <w:rPr>
          <w:lang w:val="ru-RU"/>
        </w:rPr>
      </w:pPr>
    </w:p>
    <w:p w14:paraId="5D0FD1CE" w14:textId="77777777" w:rsidR="0093411C" w:rsidRDefault="0093411C" w:rsidP="0093411C">
      <w:pPr>
        <w:rPr>
          <w:lang w:val="mn-MN"/>
        </w:rPr>
      </w:pPr>
    </w:p>
    <w:p w14:paraId="42F0AB38" w14:textId="77777777" w:rsidR="00256663" w:rsidRDefault="00256663" w:rsidP="0093411C">
      <w:pPr>
        <w:rPr>
          <w:lang w:val="mn-MN"/>
        </w:rPr>
      </w:pPr>
    </w:p>
    <w:p w14:paraId="25E565F4" w14:textId="77777777" w:rsidR="00256663" w:rsidRDefault="00256663" w:rsidP="0093411C">
      <w:pPr>
        <w:rPr>
          <w:lang w:val="mn-MN"/>
        </w:rPr>
      </w:pPr>
    </w:p>
    <w:p w14:paraId="6C84F69D" w14:textId="77777777" w:rsidR="00256663" w:rsidRDefault="00256663" w:rsidP="0093411C">
      <w:pPr>
        <w:rPr>
          <w:lang w:val="mn-MN"/>
        </w:rPr>
      </w:pPr>
    </w:p>
    <w:p w14:paraId="43F5CEFC" w14:textId="77777777" w:rsidR="00256663" w:rsidRDefault="001B4E80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9D19D" wp14:editId="29DB5418">
                <wp:simplePos x="0" y="0"/>
                <wp:positionH relativeFrom="column">
                  <wp:posOffset>-110359</wp:posOffset>
                </wp:positionH>
                <wp:positionV relativeFrom="paragraph">
                  <wp:posOffset>209090</wp:posOffset>
                </wp:positionV>
                <wp:extent cx="6463862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0D676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16.45pt" to="50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" strokecolor="#70ad47 [3209]" strokeweight="1.5pt">
                <v:stroke joinstyle="miter"/>
              </v:line>
            </w:pict>
          </mc:Fallback>
        </mc:AlternateContent>
      </w:r>
    </w:p>
    <w:p w14:paraId="48126D64" w14:textId="77777777" w:rsidR="00256663" w:rsidRDefault="00256663" w:rsidP="0093411C">
      <w:pPr>
        <w:rPr>
          <w:lang w:val="mn-MN"/>
        </w:rPr>
      </w:pPr>
    </w:p>
    <w:p w14:paraId="05FB78FD" w14:textId="77777777" w:rsidR="00256663" w:rsidRDefault="00256663" w:rsidP="0093411C">
      <w:pPr>
        <w:rPr>
          <w:lang w:val="mn-MN"/>
        </w:rPr>
      </w:pPr>
    </w:p>
    <w:p w14:paraId="1B5D255B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Характристик: </w:t>
      </w:r>
      <w:r w:rsidRPr="000A5697">
        <w:rPr>
          <w:lang w:val="ru-RU"/>
        </w:rPr>
        <w:t xml:space="preserve"> </w:t>
      </w:r>
      <w:proofErr w:type="spellStart"/>
      <w:r>
        <w:t>TeSys</w:t>
      </w:r>
      <w:proofErr w:type="spellEnd"/>
      <w:r w:rsidRPr="000A5697">
        <w:rPr>
          <w:lang w:val="ru-RU"/>
        </w:rPr>
        <w:t xml:space="preserve"> </w:t>
      </w:r>
      <w:r>
        <w:t>D</w:t>
      </w:r>
      <w:r w:rsidRPr="000A5697">
        <w:rPr>
          <w:lang w:val="ru-RU"/>
        </w:rPr>
        <w:t xml:space="preserve"> </w:t>
      </w:r>
      <w:r>
        <w:rPr>
          <w:lang w:val="mn-MN"/>
        </w:rPr>
        <w:t xml:space="preserve">контактор - 3Фаз </w:t>
      </w:r>
      <w:r w:rsidRPr="000A5697">
        <w:rPr>
          <w:lang w:val="ru-RU"/>
        </w:rPr>
        <w:t xml:space="preserve">(3 </w:t>
      </w:r>
      <w:r>
        <w:t>NO</w:t>
      </w:r>
      <w:r w:rsidRPr="000A5697">
        <w:rPr>
          <w:lang w:val="ru-RU"/>
        </w:rPr>
        <w:t xml:space="preserve">) – </w:t>
      </w:r>
      <w:r>
        <w:t>AC</w:t>
      </w:r>
      <w:r w:rsidRPr="000A5697">
        <w:rPr>
          <w:lang w:val="ru-RU"/>
        </w:rPr>
        <w:t>-3 - &lt;=440</w:t>
      </w:r>
      <w:r>
        <w:rPr>
          <w:lang w:val="mn-MN"/>
        </w:rPr>
        <w:t>В</w:t>
      </w:r>
    </w:p>
    <w:p w14:paraId="5F6EC450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                           9А –  тогтмаол 24В-ийн ороомогтой</w:t>
      </w:r>
    </w:p>
    <w:p w14:paraId="376E0A01" w14:textId="77777777" w:rsidR="0093411C" w:rsidRDefault="0093411C" w:rsidP="0093411C">
      <w:pPr>
        <w:rPr>
          <w:lang w:val="mn-MN"/>
        </w:rPr>
      </w:pPr>
    </w:p>
    <w:p w14:paraId="13829325" w14:textId="77777777" w:rsidR="0093411C" w:rsidRDefault="006F5C4E" w:rsidP="0093411C">
      <w:pPr>
        <w:rPr>
          <w:b/>
          <w:color w:val="538135" w:themeColor="accent6" w:themeShade="BF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5F150" wp14:editId="567766AC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6463862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C6FC0" id="Straight Connector 7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4pt" to="499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="0093411C" w:rsidRPr="0093411C">
        <w:rPr>
          <w:b/>
          <w:color w:val="538135" w:themeColor="accent6" w:themeShade="BF"/>
          <w:lang w:val="mn-MN"/>
        </w:rPr>
        <w:t>Үндсэн үзүүлэлтүүд</w:t>
      </w:r>
    </w:p>
    <w:p w14:paraId="1353B08F" w14:textId="77777777" w:rsidR="006F5C4E" w:rsidRDefault="006F5C4E" w:rsidP="0093411C">
      <w:pPr>
        <w:rPr>
          <w:lang w:val="mn-MN"/>
        </w:rPr>
      </w:pPr>
    </w:p>
    <w:p w14:paraId="0CA927AF" w14:textId="77777777" w:rsidR="0093411C" w:rsidRPr="000A5697" w:rsidRDefault="0093411C" w:rsidP="0093411C">
      <w:pPr>
        <w:rPr>
          <w:lang w:val="mn-MN"/>
        </w:rPr>
      </w:pPr>
      <w:r>
        <w:rPr>
          <w:lang w:val="mn-MN"/>
        </w:rPr>
        <w:t xml:space="preserve">Төрөл </w:t>
      </w:r>
      <w:r w:rsidRPr="000A5697">
        <w:rPr>
          <w:lang w:val="mn-MN"/>
        </w:rPr>
        <w:t xml:space="preserve">                          </w:t>
      </w:r>
      <w:r w:rsidR="00256663">
        <w:rPr>
          <w:lang w:val="mn-MN"/>
        </w:rPr>
        <w:t xml:space="preserve">        </w:t>
      </w:r>
      <w:r>
        <w:rPr>
          <w:lang w:val="mn-MN"/>
        </w:rPr>
        <w:t xml:space="preserve">                     </w:t>
      </w:r>
      <w:r w:rsidR="00256663">
        <w:rPr>
          <w:lang w:val="mn-MN"/>
        </w:rPr>
        <w:t xml:space="preserve"> </w:t>
      </w:r>
      <w:r w:rsidRPr="000A5697">
        <w:rPr>
          <w:lang w:val="mn-MN"/>
        </w:rPr>
        <w:t>Tesys</w:t>
      </w:r>
    </w:p>
    <w:p w14:paraId="50640DDC" w14:textId="77777777" w:rsidR="0093411C" w:rsidRPr="000A5697" w:rsidRDefault="0093411C" w:rsidP="0093411C">
      <w:pPr>
        <w:rPr>
          <w:lang w:val="mn-MN"/>
        </w:rPr>
      </w:pPr>
      <w:r>
        <w:rPr>
          <w:lang w:val="mn-MN"/>
        </w:rPr>
        <w:t xml:space="preserve">Бүтээгдэхүүний нэршил   </w:t>
      </w:r>
      <w:r w:rsidR="00256663">
        <w:rPr>
          <w:lang w:val="mn-MN"/>
        </w:rPr>
        <w:t xml:space="preserve">   </w:t>
      </w:r>
      <w:r>
        <w:rPr>
          <w:lang w:val="mn-MN"/>
        </w:rPr>
        <w:t xml:space="preserve">                   </w:t>
      </w:r>
      <w:r w:rsidR="00256663">
        <w:rPr>
          <w:lang w:val="mn-MN"/>
        </w:rPr>
        <w:t xml:space="preserve"> </w:t>
      </w:r>
      <w:r w:rsidRPr="000A5697">
        <w:rPr>
          <w:lang w:val="mn-MN"/>
        </w:rPr>
        <w:t>Tesys D</w:t>
      </w:r>
    </w:p>
    <w:p w14:paraId="29748DFC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Бүтээгдэхүүн </w:t>
      </w:r>
      <w:r w:rsidR="0093411C">
        <w:rPr>
          <w:lang w:val="mn-MN"/>
        </w:rPr>
        <w:t xml:space="preserve">төрөл       </w:t>
      </w:r>
      <w:r>
        <w:rPr>
          <w:lang w:val="mn-MN"/>
        </w:rPr>
        <w:t xml:space="preserve">                           </w:t>
      </w:r>
      <w:r w:rsidR="0093411C">
        <w:rPr>
          <w:lang w:val="mn-MN"/>
        </w:rPr>
        <w:t>Контактор</w:t>
      </w:r>
    </w:p>
    <w:p w14:paraId="7777C6F3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Тоноглолын богино нэршил  </w:t>
      </w:r>
      <w:r w:rsidR="0093411C">
        <w:rPr>
          <w:lang w:val="mn-MN"/>
        </w:rPr>
        <w:t xml:space="preserve">                 </w:t>
      </w:r>
      <w:r>
        <w:rPr>
          <w:lang w:val="mn-MN"/>
        </w:rPr>
        <w:t xml:space="preserve"> </w:t>
      </w:r>
      <w:r w:rsidR="0093411C" w:rsidRPr="000A5697">
        <w:rPr>
          <w:lang w:val="mn-MN"/>
        </w:rPr>
        <w:t>LC1D</w:t>
      </w:r>
      <w:r w:rsidR="0093411C">
        <w:rPr>
          <w:lang w:val="mn-MN"/>
        </w:rPr>
        <w:t xml:space="preserve"> </w:t>
      </w:r>
    </w:p>
    <w:p w14:paraId="49184047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Контакторын хэрэглээ </w:t>
      </w:r>
      <w:r w:rsidR="00256663">
        <w:rPr>
          <w:lang w:val="mn-MN"/>
        </w:rPr>
        <w:t xml:space="preserve">             </w:t>
      </w:r>
      <w:r>
        <w:rPr>
          <w:lang w:val="mn-MN"/>
        </w:rPr>
        <w:t xml:space="preserve">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Моторын удирдлага</w:t>
      </w:r>
    </w:p>
    <w:p w14:paraId="4266C221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    </w:t>
      </w:r>
      <w:r w:rsidR="00256663">
        <w:rPr>
          <w:lang w:val="mn-MN"/>
        </w:rPr>
        <w:t xml:space="preserve"> </w:t>
      </w:r>
      <w:r>
        <w:rPr>
          <w:lang w:val="mn-MN"/>
        </w:rPr>
        <w:t>Ресистив ачаалал</w:t>
      </w:r>
    </w:p>
    <w:p w14:paraId="7B3239C3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категори    </w:t>
      </w:r>
      <w:r w:rsidR="00256663">
        <w:rPr>
          <w:lang w:val="mn-MN"/>
        </w:rPr>
        <w:t xml:space="preserve">              </w:t>
      </w:r>
      <w:r>
        <w:rPr>
          <w:lang w:val="mn-MN"/>
        </w:rPr>
        <w:t xml:space="preserve">           </w:t>
      </w:r>
      <w:r w:rsidR="00256663">
        <w:rPr>
          <w:lang w:val="mn-MN"/>
        </w:rPr>
        <w:t xml:space="preserve"> </w:t>
      </w:r>
      <w:r>
        <w:rPr>
          <w:lang w:val="mn-MN"/>
        </w:rPr>
        <w:t>АС-4</w:t>
      </w:r>
    </w:p>
    <w:p w14:paraId="50DEDC82" w14:textId="77777777" w:rsidR="0093411C" w:rsidRPr="000A5697" w:rsidRDefault="0093411C" w:rsidP="0093411C">
      <w:pPr>
        <w:rPr>
          <w:lang w:val="ru-RU"/>
        </w:rPr>
      </w:pPr>
      <w:r>
        <w:rPr>
          <w:lang w:val="mn-MN"/>
        </w:rPr>
        <w:t xml:space="preserve">Туйлын тоо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3 </w:t>
      </w:r>
      <w:r>
        <w:t>No</w:t>
      </w:r>
    </w:p>
    <w:p w14:paraId="10BE4C02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хүчдэл      </w:t>
      </w:r>
      <w:r w:rsidR="00256663">
        <w:rPr>
          <w:lang w:val="mn-MN"/>
        </w:rPr>
        <w:t xml:space="preserve">                   </w:t>
      </w:r>
      <w:r>
        <w:rPr>
          <w:lang w:val="mn-MN"/>
        </w:rPr>
        <w:t xml:space="preserve">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B7163D" w:rsidRPr="000A5697">
        <w:rPr>
          <w:lang w:val="ru-RU"/>
        </w:rPr>
        <w:t xml:space="preserve"> &lt;=690</w:t>
      </w:r>
      <w:r w:rsidR="00B7163D">
        <w:rPr>
          <w:lang w:val="mn-MN"/>
        </w:rPr>
        <w:t xml:space="preserve">В </w:t>
      </w:r>
      <w:r w:rsidR="00B7163D" w:rsidRPr="000A5697">
        <w:rPr>
          <w:lang w:val="ru-RU"/>
        </w:rPr>
        <w:t>(</w:t>
      </w:r>
      <w:r w:rsidR="00B7163D">
        <w:rPr>
          <w:lang w:val="mn-MN"/>
        </w:rPr>
        <w:t>хувьсах</w:t>
      </w:r>
      <w:r w:rsidR="00B7163D" w:rsidRPr="000A5697">
        <w:rPr>
          <w:lang w:val="ru-RU"/>
        </w:rPr>
        <w:t>)</w:t>
      </w:r>
      <w:r w:rsidR="00B7163D">
        <w:rPr>
          <w:lang w:val="mn-MN"/>
        </w:rPr>
        <w:t xml:space="preserve"> 25...400Гц</w:t>
      </w:r>
    </w:p>
    <w:p w14:paraId="6F76A7F7" w14:textId="77777777" w:rsidR="00B7163D" w:rsidRPr="000A5697" w:rsidRDefault="00B7163D" w:rsidP="0093411C">
      <w:pPr>
        <w:rPr>
          <w:lang w:val="mn-MN"/>
        </w:rPr>
      </w:pPr>
      <w:r>
        <w:rPr>
          <w:lang w:val="mn-MN"/>
        </w:rPr>
        <w:t xml:space="preserve">        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Pr="000A5697">
        <w:rPr>
          <w:lang w:val="mn-MN"/>
        </w:rPr>
        <w:t>&lt;=300</w:t>
      </w:r>
      <w:r>
        <w:rPr>
          <w:lang w:val="mn-MN"/>
        </w:rPr>
        <w:t xml:space="preserve">В </w:t>
      </w:r>
      <w:r w:rsidRPr="000A5697">
        <w:rPr>
          <w:lang w:val="mn-MN"/>
        </w:rPr>
        <w:t>(</w:t>
      </w:r>
      <w:r>
        <w:rPr>
          <w:lang w:val="mn-MN"/>
        </w:rPr>
        <w:t>тогтмол</w:t>
      </w:r>
      <w:r w:rsidRPr="000A5697">
        <w:rPr>
          <w:lang w:val="mn-MN"/>
        </w:rPr>
        <w:t>)</w:t>
      </w:r>
    </w:p>
    <w:p w14:paraId="36169442" w14:textId="77777777" w:rsidR="00B7163D" w:rsidRDefault="00B7163D" w:rsidP="0093411C">
      <w:pPr>
        <w:rPr>
          <w:lang w:val="mn-MN"/>
        </w:rPr>
      </w:pPr>
      <w:r>
        <w:rPr>
          <w:lang w:val="mn-MN"/>
        </w:rPr>
        <w:t xml:space="preserve">Ашиглалтын гүйдэл     </w:t>
      </w:r>
      <w:r w:rsidR="00256663">
        <w:rPr>
          <w:lang w:val="mn-MN"/>
        </w:rPr>
        <w:t xml:space="preserve">                        </w:t>
      </w:r>
      <w:r>
        <w:rPr>
          <w:lang w:val="mn-MN"/>
        </w:rPr>
        <w:t xml:space="preserve">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9А </w:t>
      </w:r>
      <w:r w:rsidRPr="000A5697">
        <w:rPr>
          <w:lang w:val="mn-MN"/>
        </w:rPr>
        <w:t>(&lt;60</w:t>
      </w:r>
      <w:r w:rsidRPr="000A5697">
        <w:rPr>
          <w:vertAlign w:val="superscript"/>
          <w:lang w:val="mn-MN"/>
        </w:rPr>
        <w:t>0</w:t>
      </w:r>
      <w:r w:rsidRPr="000A5697">
        <w:rPr>
          <w:lang w:val="mn-MN"/>
        </w:rPr>
        <w:t>C-</w:t>
      </w:r>
      <w:r>
        <w:rPr>
          <w:lang w:val="mn-MN"/>
        </w:rPr>
        <w:t>д</w:t>
      </w:r>
      <w:r w:rsidRPr="000A5697">
        <w:rPr>
          <w:lang w:val="mn-MN"/>
        </w:rPr>
        <w:t>)</w:t>
      </w:r>
      <w:r>
        <w:rPr>
          <w:lang w:val="mn-MN"/>
        </w:rPr>
        <w:t xml:space="preserve"> </w:t>
      </w:r>
      <w:r w:rsidRPr="000A5697">
        <w:rPr>
          <w:lang w:val="mn-MN"/>
        </w:rPr>
        <w:t>- &lt;=440</w:t>
      </w:r>
      <w:r>
        <w:rPr>
          <w:lang w:val="mn-MN"/>
        </w:rPr>
        <w:t xml:space="preserve">В </w:t>
      </w:r>
      <w:r w:rsidRPr="000A5697">
        <w:rPr>
          <w:lang w:val="mn-MN"/>
        </w:rPr>
        <w:t>(</w:t>
      </w:r>
      <w:r>
        <w:rPr>
          <w:lang w:val="mn-MN"/>
        </w:rPr>
        <w:t>хувьсах</w:t>
      </w:r>
      <w:r w:rsidRPr="000A5697">
        <w:rPr>
          <w:lang w:val="mn-MN"/>
        </w:rPr>
        <w:t>)</w:t>
      </w:r>
      <w:r>
        <w:rPr>
          <w:lang w:val="mn-MN"/>
        </w:rPr>
        <w:t xml:space="preserve"> АС-3 хүчиний хэлхээнд</w:t>
      </w:r>
    </w:p>
    <w:p w14:paraId="1B42869D" w14:textId="77777777" w:rsidR="00B7163D" w:rsidRDefault="00B7163D" w:rsidP="00B7163D">
      <w:pPr>
        <w:rPr>
          <w:lang w:val="mn-MN"/>
        </w:rPr>
      </w:pPr>
      <w:r>
        <w:rPr>
          <w:lang w:val="mn-MN"/>
        </w:rPr>
        <w:t xml:space="preserve">                                       </w:t>
      </w:r>
      <w:r w:rsidR="00256663">
        <w:rPr>
          <w:lang w:val="mn-MN"/>
        </w:rPr>
        <w:t xml:space="preserve">                          </w:t>
      </w:r>
      <w:r>
        <w:rPr>
          <w:lang w:val="mn-MN"/>
        </w:rPr>
        <w:t xml:space="preserve">   25А </w:t>
      </w:r>
      <w:r w:rsidRPr="000A5697">
        <w:rPr>
          <w:lang w:val="mn-MN"/>
        </w:rPr>
        <w:t>(&lt;60</w:t>
      </w:r>
      <w:r w:rsidRPr="000A5697">
        <w:rPr>
          <w:vertAlign w:val="superscript"/>
          <w:lang w:val="mn-MN"/>
        </w:rPr>
        <w:t>0</w:t>
      </w:r>
      <w:r w:rsidRPr="000A5697">
        <w:rPr>
          <w:lang w:val="mn-MN"/>
        </w:rPr>
        <w:t>C-</w:t>
      </w:r>
      <w:r>
        <w:rPr>
          <w:lang w:val="mn-MN"/>
        </w:rPr>
        <w:t>д</w:t>
      </w:r>
      <w:r w:rsidRPr="000A5697">
        <w:rPr>
          <w:lang w:val="mn-MN"/>
        </w:rPr>
        <w:t>)</w:t>
      </w:r>
      <w:r>
        <w:rPr>
          <w:lang w:val="mn-MN"/>
        </w:rPr>
        <w:t xml:space="preserve"> </w:t>
      </w:r>
      <w:r w:rsidRPr="000A5697">
        <w:rPr>
          <w:lang w:val="mn-MN"/>
        </w:rPr>
        <w:t>- &lt;=440</w:t>
      </w:r>
      <w:r>
        <w:rPr>
          <w:lang w:val="mn-MN"/>
        </w:rPr>
        <w:t xml:space="preserve">В </w:t>
      </w:r>
      <w:r w:rsidRPr="000A5697">
        <w:rPr>
          <w:lang w:val="mn-MN"/>
        </w:rPr>
        <w:t>(</w:t>
      </w:r>
      <w:r>
        <w:rPr>
          <w:lang w:val="mn-MN"/>
        </w:rPr>
        <w:t>хувьсах</w:t>
      </w:r>
      <w:r w:rsidRPr="000A5697">
        <w:rPr>
          <w:lang w:val="mn-MN"/>
        </w:rPr>
        <w:t>)</w:t>
      </w:r>
      <w:r>
        <w:rPr>
          <w:lang w:val="mn-MN"/>
        </w:rPr>
        <w:t xml:space="preserve"> АС-3 хүчиний хэлхээнд</w:t>
      </w:r>
    </w:p>
    <w:p w14:paraId="6232F852" w14:textId="77777777" w:rsidR="0093411C" w:rsidRPr="000A5697" w:rsidRDefault="005303D3" w:rsidP="0093411C">
      <w:pPr>
        <w:rPr>
          <w:lang w:val="mn-MN"/>
        </w:rPr>
      </w:pPr>
      <w:r>
        <w:rPr>
          <w:lang w:val="mn-MN"/>
        </w:rPr>
        <w:t>Хөдөлгүүрийн ч</w:t>
      </w:r>
      <w:r w:rsidR="00256663">
        <w:rPr>
          <w:lang w:val="mn-MN"/>
        </w:rPr>
        <w:t xml:space="preserve">адал кВт                       </w:t>
      </w:r>
      <w:r>
        <w:rPr>
          <w:lang w:val="mn-MN"/>
        </w:rPr>
        <w:t xml:space="preserve">  2.2кВт 220...230В-д </w:t>
      </w:r>
      <w:r w:rsidRPr="000A5697">
        <w:rPr>
          <w:lang w:val="mn-MN"/>
        </w:rPr>
        <w:t>(</w:t>
      </w:r>
      <w:r>
        <w:rPr>
          <w:lang w:val="mn-MN"/>
        </w:rPr>
        <w:t>хувьсах</w:t>
      </w:r>
      <w:r w:rsidRPr="000A5697">
        <w:rPr>
          <w:lang w:val="mn-MN"/>
        </w:rPr>
        <w:t>)</w:t>
      </w:r>
      <w:r>
        <w:rPr>
          <w:lang w:val="mn-MN"/>
        </w:rPr>
        <w:t xml:space="preserve"> 50/60Гц </w:t>
      </w:r>
      <w:r w:rsidRPr="000A5697">
        <w:rPr>
          <w:lang w:val="mn-MN"/>
        </w:rPr>
        <w:t>(</w:t>
      </w:r>
      <w:r>
        <w:rPr>
          <w:lang w:val="mn-MN"/>
        </w:rPr>
        <w:t>АС-3</w:t>
      </w:r>
      <w:r w:rsidRPr="000A5697">
        <w:rPr>
          <w:lang w:val="mn-MN"/>
        </w:rPr>
        <w:t>)</w:t>
      </w:r>
    </w:p>
    <w:p w14:paraId="586D3FF9" w14:textId="77777777" w:rsidR="005303D3" w:rsidRPr="000A5697" w:rsidRDefault="005303D3" w:rsidP="005303D3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>
        <w:rPr>
          <w:lang w:val="mn-MN"/>
        </w:rPr>
        <w:t xml:space="preserve"> 4кВт 380...400В-д </w:t>
      </w:r>
      <w:r w:rsidRPr="000A5697">
        <w:rPr>
          <w:lang w:val="ru-RU"/>
        </w:rPr>
        <w:t>(</w:t>
      </w:r>
      <w:r>
        <w:rPr>
          <w:lang w:val="mn-MN"/>
        </w:rPr>
        <w:t>хувьсах</w:t>
      </w:r>
      <w:r w:rsidRPr="000A5697">
        <w:rPr>
          <w:lang w:val="ru-RU"/>
        </w:rPr>
        <w:t>)</w:t>
      </w:r>
      <w:r>
        <w:rPr>
          <w:lang w:val="mn-MN"/>
        </w:rPr>
        <w:t xml:space="preserve"> 50/60Гц </w:t>
      </w:r>
      <w:r w:rsidRPr="000A5697">
        <w:rPr>
          <w:lang w:val="ru-RU"/>
        </w:rPr>
        <w:t>(</w:t>
      </w:r>
      <w:r>
        <w:rPr>
          <w:lang w:val="mn-MN"/>
        </w:rPr>
        <w:t>АС-3</w:t>
      </w:r>
      <w:r w:rsidRPr="000A5697">
        <w:rPr>
          <w:lang w:val="ru-RU"/>
        </w:rPr>
        <w:t>)</w:t>
      </w:r>
    </w:p>
    <w:p w14:paraId="723C19A8" w14:textId="77777777" w:rsidR="0085157F" w:rsidRPr="000A5697" w:rsidRDefault="0085157F" w:rsidP="0085157F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>
        <w:rPr>
          <w:lang w:val="mn-MN"/>
        </w:rPr>
        <w:t xml:space="preserve"> 4кВт 415...440В-д </w:t>
      </w:r>
      <w:r w:rsidRPr="000A5697">
        <w:rPr>
          <w:lang w:val="ru-RU"/>
        </w:rPr>
        <w:t>(</w:t>
      </w:r>
      <w:r>
        <w:rPr>
          <w:lang w:val="mn-MN"/>
        </w:rPr>
        <w:t>хувьсах</w:t>
      </w:r>
      <w:r w:rsidRPr="000A5697">
        <w:rPr>
          <w:lang w:val="ru-RU"/>
        </w:rPr>
        <w:t>)</w:t>
      </w:r>
      <w:r>
        <w:rPr>
          <w:lang w:val="mn-MN"/>
        </w:rPr>
        <w:t xml:space="preserve"> 50/60Гц </w:t>
      </w:r>
      <w:r w:rsidRPr="000A5697">
        <w:rPr>
          <w:lang w:val="ru-RU"/>
        </w:rPr>
        <w:t>(</w:t>
      </w:r>
      <w:r>
        <w:rPr>
          <w:lang w:val="mn-MN"/>
        </w:rPr>
        <w:t>АС-3</w:t>
      </w:r>
      <w:r w:rsidRPr="000A5697">
        <w:rPr>
          <w:lang w:val="ru-RU"/>
        </w:rPr>
        <w:t>)</w:t>
      </w:r>
    </w:p>
    <w:p w14:paraId="06B138F2" w14:textId="77777777" w:rsidR="0085157F" w:rsidRPr="000A5697" w:rsidRDefault="0085157F" w:rsidP="0085157F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>
        <w:rPr>
          <w:lang w:val="mn-MN"/>
        </w:rPr>
        <w:t xml:space="preserve"> 5.5кВт 500В-д </w:t>
      </w:r>
      <w:r w:rsidRPr="000A5697">
        <w:rPr>
          <w:lang w:val="ru-RU"/>
        </w:rPr>
        <w:t>(</w:t>
      </w:r>
      <w:r>
        <w:rPr>
          <w:lang w:val="mn-MN"/>
        </w:rPr>
        <w:t>хувьсах</w:t>
      </w:r>
      <w:r w:rsidRPr="000A5697">
        <w:rPr>
          <w:lang w:val="ru-RU"/>
        </w:rPr>
        <w:t>)</w:t>
      </w:r>
      <w:r>
        <w:rPr>
          <w:lang w:val="mn-MN"/>
        </w:rPr>
        <w:t xml:space="preserve"> 50/60Гц </w:t>
      </w:r>
      <w:r w:rsidRPr="000A5697">
        <w:rPr>
          <w:lang w:val="ru-RU"/>
        </w:rPr>
        <w:t>(</w:t>
      </w:r>
      <w:r>
        <w:rPr>
          <w:lang w:val="mn-MN"/>
        </w:rPr>
        <w:t>АС-3</w:t>
      </w:r>
      <w:r w:rsidRPr="000A5697">
        <w:rPr>
          <w:lang w:val="ru-RU"/>
        </w:rPr>
        <w:t>)</w:t>
      </w:r>
    </w:p>
    <w:p w14:paraId="57E25994" w14:textId="77777777" w:rsidR="0085157F" w:rsidRPr="000A5697" w:rsidRDefault="0085157F" w:rsidP="0085157F">
      <w:pPr>
        <w:rPr>
          <w:lang w:val="ru-RU"/>
        </w:rPr>
      </w:pPr>
      <w:r>
        <w:rPr>
          <w:lang w:val="mn-MN"/>
        </w:rPr>
        <w:t xml:space="preserve">                                     </w:t>
      </w:r>
      <w:r w:rsidR="00256663">
        <w:rPr>
          <w:lang w:val="mn-MN"/>
        </w:rPr>
        <w:t xml:space="preserve">                               </w:t>
      </w:r>
      <w:r>
        <w:rPr>
          <w:lang w:val="mn-MN"/>
        </w:rPr>
        <w:t xml:space="preserve">2.2кВт 400В-д </w:t>
      </w:r>
      <w:r w:rsidRPr="000A5697">
        <w:rPr>
          <w:lang w:val="ru-RU"/>
        </w:rPr>
        <w:t>(</w:t>
      </w:r>
      <w:r>
        <w:rPr>
          <w:lang w:val="mn-MN"/>
        </w:rPr>
        <w:t>хувьсах</w:t>
      </w:r>
      <w:r w:rsidRPr="000A5697">
        <w:rPr>
          <w:lang w:val="ru-RU"/>
        </w:rPr>
        <w:t>)</w:t>
      </w:r>
      <w:r>
        <w:rPr>
          <w:lang w:val="mn-MN"/>
        </w:rPr>
        <w:t xml:space="preserve"> 50/60Гц </w:t>
      </w:r>
      <w:r w:rsidRPr="000A5697">
        <w:rPr>
          <w:lang w:val="ru-RU"/>
        </w:rPr>
        <w:t>(</w:t>
      </w:r>
      <w:r>
        <w:rPr>
          <w:lang w:val="mn-MN"/>
        </w:rPr>
        <w:t>АС-4</w:t>
      </w:r>
      <w:r w:rsidRPr="000A5697">
        <w:rPr>
          <w:lang w:val="ru-RU"/>
        </w:rPr>
        <w:t>)</w:t>
      </w:r>
    </w:p>
    <w:p w14:paraId="21936F6A" w14:textId="77777777" w:rsidR="0085157F" w:rsidRDefault="0085157F" w:rsidP="0085157F">
      <w:pPr>
        <w:rPr>
          <w:lang w:val="mn-MN"/>
        </w:rPr>
      </w:pPr>
      <w:r>
        <w:rPr>
          <w:lang w:val="mn-MN"/>
        </w:rPr>
        <w:t>Удирдлагын х</w:t>
      </w:r>
      <w:r w:rsidR="00256663">
        <w:rPr>
          <w:lang w:val="mn-MN"/>
        </w:rPr>
        <w:t xml:space="preserve">элхээний төрөл                  </w:t>
      </w:r>
      <w:r>
        <w:rPr>
          <w:lang w:val="mn-MN"/>
        </w:rPr>
        <w:t xml:space="preserve">Тогтмол гүйдлийн хэлхээ </w:t>
      </w:r>
    </w:p>
    <w:p w14:paraId="3025F785" w14:textId="77777777" w:rsidR="0085157F" w:rsidRDefault="0085157F" w:rsidP="0085157F">
      <w:pPr>
        <w:rPr>
          <w:lang w:val="mn-MN"/>
        </w:rPr>
      </w:pPr>
      <w:r w:rsidRPr="000A5697">
        <w:rPr>
          <w:lang w:val="mn-MN"/>
        </w:rPr>
        <w:t>Uc</w:t>
      </w:r>
      <w:r>
        <w:rPr>
          <w:lang w:val="mn-MN"/>
        </w:rPr>
        <w:t xml:space="preserve"> удирдлагын</w:t>
      </w:r>
      <w:r w:rsidR="00256663">
        <w:rPr>
          <w:lang w:val="mn-MN"/>
        </w:rPr>
        <w:t xml:space="preserve"> хэлхээний хүчдэл           </w:t>
      </w:r>
      <w:r>
        <w:rPr>
          <w:lang w:val="mn-MN"/>
        </w:rPr>
        <w:t>Тогтмол 24В</w:t>
      </w:r>
    </w:p>
    <w:p w14:paraId="3B958421" w14:textId="77777777" w:rsidR="0085157F" w:rsidRDefault="0085157F" w:rsidP="0085157F">
      <w:r>
        <w:rPr>
          <w:lang w:val="mn-MN"/>
        </w:rPr>
        <w:t xml:space="preserve">Туслах контакт                                          1 </w:t>
      </w:r>
      <w:r>
        <w:t>NO + 1NC</w:t>
      </w:r>
    </w:p>
    <w:p w14:paraId="71FAC585" w14:textId="77777777" w:rsidR="0085157F" w:rsidRPr="0085157F" w:rsidRDefault="0085157F" w:rsidP="0085157F">
      <w:proofErr w:type="spellStart"/>
      <w:r>
        <w:t>Uimp</w:t>
      </w:r>
      <w:proofErr w:type="spellEnd"/>
      <w:r>
        <w:rPr>
          <w:lang w:val="mn-MN"/>
        </w:rPr>
        <w:t xml:space="preserve"> ипульсийн даах хүчдэлийн </w:t>
      </w:r>
      <w:r w:rsidR="00256663">
        <w:rPr>
          <w:lang w:val="mn-MN"/>
        </w:rPr>
        <w:t xml:space="preserve">          </w:t>
      </w:r>
      <w:r>
        <w:rPr>
          <w:lang w:val="mn-MN"/>
        </w:rPr>
        <w:t xml:space="preserve"> 6 кВ, </w:t>
      </w:r>
      <w:r>
        <w:t>IEC  60947</w:t>
      </w:r>
    </w:p>
    <w:p w14:paraId="3C786FDC" w14:textId="77777777" w:rsidR="0085157F" w:rsidRPr="0085157F" w:rsidRDefault="0085157F" w:rsidP="0085157F">
      <w:pPr>
        <w:rPr>
          <w:lang w:val="mn-MN"/>
        </w:rPr>
      </w:pPr>
      <w:r>
        <w:rPr>
          <w:lang w:val="mn-MN"/>
        </w:rPr>
        <w:t xml:space="preserve">Түвшин </w:t>
      </w:r>
    </w:p>
    <w:p w14:paraId="73681E2A" w14:textId="77777777" w:rsidR="0085157F" w:rsidRDefault="0085157F" w:rsidP="005303D3">
      <w:r>
        <w:rPr>
          <w:lang w:val="mn-MN"/>
        </w:rPr>
        <w:lastRenderedPageBreak/>
        <w:t>Ихсэх хүчдэлийн к</w:t>
      </w:r>
      <w:r w:rsidR="00EC7443">
        <w:rPr>
          <w:lang w:val="mn-MN"/>
        </w:rPr>
        <w:t xml:space="preserve">атегори                       </w:t>
      </w:r>
      <w:r>
        <w:t>III</w:t>
      </w:r>
    </w:p>
    <w:p w14:paraId="7C5A29E4" w14:textId="77777777" w:rsidR="0085157F" w:rsidRDefault="0085157F" w:rsidP="005303D3">
      <w:pPr>
        <w:rPr>
          <w:lang w:val="mn-MN"/>
        </w:rPr>
      </w:pPr>
      <w:proofErr w:type="spellStart"/>
      <w:r>
        <w:t>Ith</w:t>
      </w:r>
      <w:proofErr w:type="spellEnd"/>
      <w:r>
        <w:t xml:space="preserve"> </w:t>
      </w:r>
      <w:r w:rsidR="00EC7443">
        <w:rPr>
          <w:lang w:val="mn-MN"/>
        </w:rPr>
        <w:t xml:space="preserve">хэт ачааллын үеийн гүйдэл                </w:t>
      </w:r>
      <w:r w:rsidR="006F5C4E">
        <w:rPr>
          <w:lang w:val="mn-MN"/>
        </w:rPr>
        <w:t xml:space="preserve"> </w:t>
      </w:r>
      <w:r w:rsidR="00EC7443">
        <w:rPr>
          <w:lang w:val="mn-MN"/>
        </w:rPr>
        <w:t xml:space="preserve"> 25А </w:t>
      </w:r>
      <w:r w:rsidR="00EC7443">
        <w:t>(60</w:t>
      </w:r>
      <w:r w:rsidR="00EC7443">
        <w:rPr>
          <w:vertAlign w:val="superscript"/>
        </w:rPr>
        <w:t>0</w:t>
      </w:r>
      <w:r w:rsidR="00EC7443">
        <w:t xml:space="preserve">C) </w:t>
      </w:r>
      <w:r w:rsidR="00EC7443">
        <w:rPr>
          <w:lang w:val="mn-MN"/>
        </w:rPr>
        <w:t>хүчний хэлхээнд</w:t>
      </w:r>
    </w:p>
    <w:p w14:paraId="2A05FAC1" w14:textId="77777777" w:rsidR="00EC7443" w:rsidRDefault="00EC7443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</w:t>
      </w:r>
      <w:r w:rsidR="006F5C4E">
        <w:rPr>
          <w:lang w:val="mn-MN"/>
        </w:rPr>
        <w:t xml:space="preserve"> </w:t>
      </w:r>
      <w:r>
        <w:rPr>
          <w:lang w:val="mn-MN"/>
        </w:rPr>
        <w:t xml:space="preserve"> 10А </w:t>
      </w:r>
      <w:r w:rsidRPr="000A5697">
        <w:rPr>
          <w:lang w:val="mn-MN"/>
        </w:rPr>
        <w:t>(60</w:t>
      </w:r>
      <w:r w:rsidRPr="000A5697">
        <w:rPr>
          <w:vertAlign w:val="superscript"/>
          <w:lang w:val="mn-MN"/>
        </w:rPr>
        <w:t>0</w:t>
      </w:r>
      <w:r w:rsidRPr="000A5697">
        <w:rPr>
          <w:lang w:val="mn-MN"/>
        </w:rPr>
        <w:t>C)</w:t>
      </w:r>
      <w:r>
        <w:rPr>
          <w:lang w:val="mn-MN"/>
        </w:rPr>
        <w:t xml:space="preserve"> сигналийн хэлхээнд</w:t>
      </w:r>
    </w:p>
    <w:p w14:paraId="42717962" w14:textId="77777777" w:rsidR="00EC7443" w:rsidRPr="000A5697" w:rsidRDefault="00EC7443" w:rsidP="005303D3">
      <w:pPr>
        <w:rPr>
          <w:lang w:val="mn-MN"/>
        </w:rPr>
      </w:pPr>
      <w:r w:rsidRPr="000A5697">
        <w:rPr>
          <w:lang w:val="mn-MN"/>
        </w:rPr>
        <w:t>Irms</w:t>
      </w:r>
      <w:r>
        <w:rPr>
          <w:lang w:val="mn-MN"/>
        </w:rPr>
        <w:t xml:space="preserve"> авч болохуйц гүйдлийн                   </w:t>
      </w:r>
      <w:r w:rsidR="006F5C4E">
        <w:rPr>
          <w:lang w:val="mn-MN"/>
        </w:rPr>
        <w:t xml:space="preserve"> </w:t>
      </w:r>
      <w:r>
        <w:rPr>
          <w:lang w:val="mn-MN"/>
        </w:rPr>
        <w:t xml:space="preserve">  </w:t>
      </w:r>
      <w:r w:rsidRPr="000A5697">
        <w:rPr>
          <w:lang w:val="mn-MN"/>
        </w:rPr>
        <w:t>250</w:t>
      </w:r>
      <w:r>
        <w:rPr>
          <w:lang w:val="mn-MN"/>
        </w:rPr>
        <w:t xml:space="preserve">А 440В-ийн хүчний хэлхээнд </w:t>
      </w:r>
      <w:r w:rsidRPr="000A5697">
        <w:rPr>
          <w:lang w:val="mn-MN"/>
        </w:rPr>
        <w:t>IEC60947</w:t>
      </w:r>
    </w:p>
    <w:p w14:paraId="164A7215" w14:textId="77777777" w:rsidR="00EC7443" w:rsidRPr="000A5697" w:rsidRDefault="00EC7443" w:rsidP="005303D3">
      <w:pPr>
        <w:rPr>
          <w:lang w:val="mn-MN"/>
        </w:rPr>
      </w:pPr>
      <w:r>
        <w:rPr>
          <w:lang w:val="mn-MN"/>
        </w:rPr>
        <w:t>Хэмжээ</w:t>
      </w:r>
      <w:r w:rsidRPr="000A5697">
        <w:rPr>
          <w:lang w:val="mn-MN"/>
        </w:rPr>
        <w:t xml:space="preserve">                                                       </w:t>
      </w:r>
      <w:r w:rsidR="006F5C4E">
        <w:rPr>
          <w:lang w:val="mn-MN"/>
        </w:rPr>
        <w:t xml:space="preserve"> </w:t>
      </w:r>
      <w:r w:rsidRPr="000A5697">
        <w:rPr>
          <w:lang w:val="mn-MN"/>
        </w:rPr>
        <w:t xml:space="preserve"> 140</w:t>
      </w:r>
      <w:r>
        <w:rPr>
          <w:lang w:val="mn-MN"/>
        </w:rPr>
        <w:t xml:space="preserve">А хувьсах гүйдлийн сигналын хэлхээнд </w:t>
      </w:r>
      <w:r w:rsidRPr="000A5697">
        <w:rPr>
          <w:lang w:val="mn-MN"/>
        </w:rPr>
        <w:t>IEC60947-5-1</w:t>
      </w:r>
    </w:p>
    <w:p w14:paraId="41073C10" w14:textId="77777777" w:rsidR="00EC7443" w:rsidRPr="000A5697" w:rsidRDefault="00EC7443" w:rsidP="005303D3">
      <w:pPr>
        <w:rPr>
          <w:lang w:val="mn-MN"/>
        </w:rPr>
      </w:pPr>
      <w:r w:rsidRPr="000A5697">
        <w:rPr>
          <w:lang w:val="mn-MN"/>
        </w:rPr>
        <w:t xml:space="preserve">                                                                   </w:t>
      </w:r>
      <w:r w:rsidR="006F5C4E">
        <w:rPr>
          <w:lang w:val="mn-MN"/>
        </w:rPr>
        <w:t xml:space="preserve"> </w:t>
      </w:r>
      <w:r w:rsidRPr="000A5697">
        <w:rPr>
          <w:lang w:val="mn-MN"/>
        </w:rPr>
        <w:t xml:space="preserve">  </w:t>
      </w:r>
      <w:r w:rsidR="006F5C4E">
        <w:rPr>
          <w:lang w:val="mn-MN"/>
        </w:rPr>
        <w:t xml:space="preserve"> </w:t>
      </w:r>
      <w:r w:rsidRPr="000A5697">
        <w:rPr>
          <w:lang w:val="mn-MN"/>
        </w:rPr>
        <w:t>250</w:t>
      </w:r>
      <w:r>
        <w:rPr>
          <w:lang w:val="mn-MN"/>
        </w:rPr>
        <w:t xml:space="preserve">А тогтмол гүйдлийн сигналийн хэлхээнд </w:t>
      </w:r>
      <w:r w:rsidR="006F5C4E" w:rsidRPr="000A5697">
        <w:rPr>
          <w:lang w:val="mn-MN"/>
        </w:rPr>
        <w:t>IEC60947-5</w:t>
      </w:r>
    </w:p>
    <w:p w14:paraId="4D9800A3" w14:textId="77777777" w:rsidR="00EC7443" w:rsidRPr="000A5697" w:rsidRDefault="00385CD5" w:rsidP="005303D3">
      <w:pPr>
        <w:rPr>
          <w:lang w:val="mn-MN"/>
        </w:rPr>
      </w:pPr>
      <w:r>
        <w:rPr>
          <w:lang w:val="mn-MN"/>
        </w:rPr>
        <w:t>Зөвшөөрөх</w:t>
      </w:r>
      <w:r w:rsidR="00011DC1">
        <w:rPr>
          <w:lang w:val="mn-MN"/>
        </w:rPr>
        <w:t xml:space="preserve"> таслах гүйдлийн             </w:t>
      </w:r>
      <w:r w:rsidR="006F5C4E">
        <w:rPr>
          <w:lang w:val="mn-MN"/>
        </w:rPr>
        <w:t xml:space="preserve">      </w:t>
      </w:r>
      <w:r>
        <w:rPr>
          <w:lang w:val="mn-MN"/>
        </w:rPr>
        <w:t xml:space="preserve"> </w:t>
      </w:r>
      <w:r w:rsidR="006F5C4E">
        <w:rPr>
          <w:lang w:val="mn-MN"/>
        </w:rPr>
        <w:t xml:space="preserve">  </w:t>
      </w:r>
      <w:r w:rsidR="00011DC1">
        <w:rPr>
          <w:lang w:val="mn-MN"/>
        </w:rPr>
        <w:t xml:space="preserve">250А 440В-ийн хүчний хэлхээнд </w:t>
      </w:r>
      <w:r w:rsidR="00011DC1" w:rsidRPr="000A5697">
        <w:rPr>
          <w:lang w:val="mn-MN"/>
        </w:rPr>
        <w:t>IEC60947</w:t>
      </w:r>
    </w:p>
    <w:p w14:paraId="5B5D4A59" w14:textId="77777777" w:rsidR="00385CD5" w:rsidRDefault="00011DC1" w:rsidP="005303D3">
      <w:pPr>
        <w:rPr>
          <w:lang w:val="mn-MN"/>
        </w:rPr>
      </w:pPr>
      <w:r>
        <w:rPr>
          <w:lang w:val="mn-MN"/>
        </w:rPr>
        <w:t>Хэмжээ</w:t>
      </w:r>
    </w:p>
    <w:p w14:paraId="24FA3012" w14:textId="77777777" w:rsidR="00011DC1" w:rsidRPr="000A5697" w:rsidRDefault="00011DC1" w:rsidP="005303D3">
      <w:pPr>
        <w:rPr>
          <w:lang w:val="mn-MN"/>
        </w:rPr>
      </w:pPr>
      <w:r w:rsidRPr="000A5697">
        <w:rPr>
          <w:lang w:val="mn-MN"/>
        </w:rPr>
        <w:t xml:space="preserve">Icw </w:t>
      </w:r>
      <w:r>
        <w:rPr>
          <w:lang w:val="mn-MN"/>
        </w:rPr>
        <w:t>зөвшөөрөгдсөн богино хугацаанд       105А 40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– 10 секунд </w:t>
      </w:r>
      <w:r w:rsidRPr="000A5697">
        <w:rPr>
          <w:lang w:val="mn-MN"/>
        </w:rPr>
        <w:t>(</w:t>
      </w:r>
      <w:r>
        <w:rPr>
          <w:lang w:val="mn-MN"/>
        </w:rPr>
        <w:t>хүчний хэлхээнд</w:t>
      </w:r>
      <w:r w:rsidRPr="000A5697">
        <w:rPr>
          <w:lang w:val="mn-MN"/>
        </w:rPr>
        <w:t>)</w:t>
      </w:r>
    </w:p>
    <w:p w14:paraId="2D12E00F" w14:textId="77777777" w:rsidR="00011DC1" w:rsidRPr="000A5697" w:rsidRDefault="00011DC1" w:rsidP="005303D3">
      <w:pPr>
        <w:rPr>
          <w:lang w:val="ru-RU"/>
        </w:rPr>
      </w:pPr>
      <w:r>
        <w:rPr>
          <w:lang w:val="mn-MN"/>
        </w:rPr>
        <w:t>Авч болох гүйдлийн утга                            210А 40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– 1 секунд </w:t>
      </w:r>
      <w:r w:rsidRPr="000A5697">
        <w:rPr>
          <w:lang w:val="ru-RU"/>
        </w:rPr>
        <w:t>(</w:t>
      </w:r>
      <w:r>
        <w:rPr>
          <w:lang w:val="mn-MN"/>
        </w:rPr>
        <w:t>хүчний хэлхээнд</w:t>
      </w:r>
      <w:r w:rsidRPr="000A5697">
        <w:rPr>
          <w:lang w:val="ru-RU"/>
        </w:rPr>
        <w:t>)</w:t>
      </w:r>
    </w:p>
    <w:p w14:paraId="482A57CC" w14:textId="77777777" w:rsidR="00011DC1" w:rsidRPr="000A5697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                               30А 40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– 10минут </w:t>
      </w:r>
      <w:r w:rsidRPr="000A5697">
        <w:rPr>
          <w:lang w:val="ru-RU"/>
        </w:rPr>
        <w:t>(</w:t>
      </w:r>
      <w:r>
        <w:rPr>
          <w:lang w:val="mn-MN"/>
        </w:rPr>
        <w:t>хүчний хэлхээнд</w:t>
      </w:r>
      <w:r w:rsidRPr="000A5697">
        <w:rPr>
          <w:lang w:val="ru-RU"/>
        </w:rPr>
        <w:t>)</w:t>
      </w:r>
    </w:p>
    <w:p w14:paraId="1B76F75E" w14:textId="77777777" w:rsidR="00011DC1" w:rsidRPr="000A5697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                               61А 40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– 1 минут </w:t>
      </w:r>
      <w:r w:rsidRPr="000A5697">
        <w:rPr>
          <w:lang w:val="ru-RU"/>
        </w:rPr>
        <w:t>(</w:t>
      </w:r>
      <w:r>
        <w:rPr>
          <w:lang w:val="mn-MN"/>
        </w:rPr>
        <w:t>хүчний хэлхээнд</w:t>
      </w:r>
      <w:r w:rsidRPr="000A5697">
        <w:rPr>
          <w:lang w:val="ru-RU"/>
        </w:rPr>
        <w:t>)</w:t>
      </w:r>
    </w:p>
    <w:p w14:paraId="3DFC84D9" w14:textId="77777777" w:rsidR="00011DC1" w:rsidRDefault="00011DC1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100А – 1секунд сигналын хэлхээнд</w:t>
      </w:r>
    </w:p>
    <w:p w14:paraId="1B815F69" w14:textId="77777777" w:rsidR="00011DC1" w:rsidRDefault="00011DC1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120А  - 500 милсекунд сигналын хэлхээнд</w:t>
      </w:r>
    </w:p>
    <w:p w14:paraId="4D360C2C" w14:textId="77777777" w:rsidR="00011DC1" w:rsidRDefault="00011DC1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140А – 100 милсекунд сигналын хэлхээнд</w:t>
      </w:r>
    </w:p>
    <w:p w14:paraId="2D7DC356" w14:textId="77777777" w:rsidR="00011DC1" w:rsidRPr="000A5697" w:rsidRDefault="00011DC1" w:rsidP="005303D3">
      <w:pPr>
        <w:rPr>
          <w:lang w:val="mn-MN"/>
        </w:rPr>
      </w:pPr>
      <w:r>
        <w:rPr>
          <w:lang w:val="mn-MN"/>
        </w:rPr>
        <w:t xml:space="preserve">Хамааралтай гал хамгаалагчны хэмжээ    10А </w:t>
      </w:r>
      <w:r w:rsidRPr="000A5697">
        <w:rPr>
          <w:lang w:val="mn-MN"/>
        </w:rPr>
        <w:t xml:space="preserve">gG </w:t>
      </w:r>
      <w:r>
        <w:rPr>
          <w:lang w:val="mn-MN"/>
        </w:rPr>
        <w:t xml:space="preserve">сигналын хэлхээнд </w:t>
      </w:r>
      <w:r w:rsidRPr="000A5697">
        <w:rPr>
          <w:lang w:val="mn-MN"/>
        </w:rPr>
        <w:t>IEC 60947-5-1</w:t>
      </w:r>
    </w:p>
    <w:p w14:paraId="4CBB7B6E" w14:textId="77777777" w:rsidR="00011DC1" w:rsidRDefault="00011DC1" w:rsidP="005303D3">
      <w:pPr>
        <w:rPr>
          <w:lang w:val="mn-MN"/>
        </w:rPr>
      </w:pPr>
      <w:r w:rsidRPr="000A5697">
        <w:rPr>
          <w:lang w:val="mn-MN"/>
        </w:rPr>
        <w:t xml:space="preserve">                                                                       25A gG &lt;=</w:t>
      </w:r>
      <w:r>
        <w:rPr>
          <w:lang w:val="mn-MN"/>
        </w:rPr>
        <w:t xml:space="preserve"> 690В координат төрөл 1 хүчний хэлхээнд</w:t>
      </w:r>
    </w:p>
    <w:p w14:paraId="4F7B05D9" w14:textId="77777777" w:rsidR="00011DC1" w:rsidRDefault="00011DC1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20А </w:t>
      </w:r>
      <w:r w:rsidRPr="000A5697">
        <w:rPr>
          <w:lang w:val="mn-MN"/>
        </w:rPr>
        <w:t>gG &lt;=</w:t>
      </w:r>
      <w:r>
        <w:rPr>
          <w:lang w:val="mn-MN"/>
        </w:rPr>
        <w:t xml:space="preserve"> 690В координат төрөл 2 хүчний хэлхээнд</w:t>
      </w:r>
    </w:p>
    <w:p w14:paraId="3D9C3C56" w14:textId="77777777" w:rsidR="00011DC1" w:rsidRDefault="007A5091" w:rsidP="00011DC1">
      <w:pPr>
        <w:rPr>
          <w:lang w:val="mn-MN"/>
        </w:rPr>
      </w:pPr>
      <w:r>
        <w:rPr>
          <w:lang w:val="mn-MN"/>
        </w:rPr>
        <w:t xml:space="preserve">Дундаж эсэргүүцэл                                      2.5мОм  - </w:t>
      </w:r>
      <w:r w:rsidRPr="000A5697">
        <w:rPr>
          <w:lang w:val="mn-MN"/>
        </w:rPr>
        <w:t>Ith</w:t>
      </w:r>
      <w:r>
        <w:rPr>
          <w:lang w:val="mn-MN"/>
        </w:rPr>
        <w:t xml:space="preserve"> 25А 50Гц хүчний хэлхээнд</w:t>
      </w:r>
    </w:p>
    <w:p w14:paraId="2DC3754D" w14:textId="77777777" w:rsidR="007A5091" w:rsidRPr="000A5697" w:rsidRDefault="007A5091" w:rsidP="00011DC1">
      <w:pPr>
        <w:rPr>
          <w:lang w:val="mn-MN"/>
        </w:rPr>
      </w:pPr>
      <w:r w:rsidRPr="000A5697">
        <w:rPr>
          <w:lang w:val="mn-MN"/>
        </w:rPr>
        <w:t xml:space="preserve">Ui </w:t>
      </w:r>
      <w:r>
        <w:rPr>
          <w:lang w:val="mn-MN"/>
        </w:rPr>
        <w:t xml:space="preserve">зөвшөөрөгдөх тусгаарлах хүчдэл          Хүчний хэлхээнд: 690В </w:t>
      </w:r>
      <w:r w:rsidRPr="000A5697">
        <w:rPr>
          <w:lang w:val="mn-MN"/>
        </w:rPr>
        <w:t>IEC60947-4-1</w:t>
      </w:r>
    </w:p>
    <w:p w14:paraId="3E77DE71" w14:textId="77777777" w:rsidR="0083030F" w:rsidRPr="000A5697" w:rsidRDefault="0083030F" w:rsidP="00011DC1">
      <w:pPr>
        <w:rPr>
          <w:lang w:val="mn-MN"/>
        </w:rPr>
      </w:pPr>
      <w:r w:rsidRPr="000A5697">
        <w:rPr>
          <w:lang w:val="mn-MN"/>
        </w:rPr>
        <w:t xml:space="preserve">                                                                       </w:t>
      </w:r>
      <w:r>
        <w:rPr>
          <w:lang w:val="mn-MN"/>
        </w:rPr>
        <w:t xml:space="preserve">Хүчний хэлхээнд: 600В </w:t>
      </w:r>
      <w:r w:rsidR="00385CD5">
        <w:rPr>
          <w:lang w:val="mn-MN"/>
        </w:rPr>
        <w:t xml:space="preserve"> </w:t>
      </w:r>
      <w:r w:rsidR="00385CD5" w:rsidRPr="000A5697">
        <w:rPr>
          <w:lang w:val="mn-MN"/>
        </w:rPr>
        <w:t>CSA баталгаажсан</w:t>
      </w:r>
    </w:p>
    <w:p w14:paraId="179D7C3B" w14:textId="77777777" w:rsidR="00385CD5" w:rsidRDefault="00385CD5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Хүчний хэлхээнд: 600В </w:t>
      </w:r>
      <w:r w:rsidRPr="000A5697">
        <w:rPr>
          <w:lang w:val="mn-MN"/>
        </w:rPr>
        <w:t xml:space="preserve">UL </w:t>
      </w:r>
      <w:r>
        <w:rPr>
          <w:lang w:val="mn-MN"/>
        </w:rPr>
        <w:t>баталгаажсан</w:t>
      </w:r>
    </w:p>
    <w:p w14:paraId="0FB39B7C" w14:textId="77777777" w:rsidR="00385CD5" w:rsidRDefault="00385CD5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Сигналын хэлхээнд: 690В </w:t>
      </w:r>
      <w:r w:rsidRPr="000A5697">
        <w:rPr>
          <w:lang w:val="mn-MN"/>
        </w:rPr>
        <w:t xml:space="preserve">IEC60947-1 –д </w:t>
      </w:r>
      <w:r>
        <w:rPr>
          <w:lang w:val="mn-MN"/>
        </w:rPr>
        <w:t>нийцсэн</w:t>
      </w:r>
    </w:p>
    <w:p w14:paraId="7860926D" w14:textId="77777777" w:rsidR="00385CD5" w:rsidRDefault="00385CD5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Сигналын хэлхээнд: 600В </w:t>
      </w:r>
      <w:r w:rsidRPr="000A5697">
        <w:rPr>
          <w:lang w:val="mn-MN"/>
        </w:rPr>
        <w:t xml:space="preserve">CSA </w:t>
      </w:r>
      <w:r>
        <w:rPr>
          <w:lang w:val="mn-MN"/>
        </w:rPr>
        <w:t>баталгаажсан</w:t>
      </w:r>
    </w:p>
    <w:p w14:paraId="2BDE4A26" w14:textId="77777777" w:rsidR="00385CD5" w:rsidRDefault="00385CD5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Сигналын хэлхээнд: 600В </w:t>
      </w:r>
      <w:r w:rsidRPr="000A5697">
        <w:rPr>
          <w:lang w:val="mn-MN"/>
        </w:rPr>
        <w:t>UL</w:t>
      </w:r>
      <w:r>
        <w:rPr>
          <w:lang w:val="mn-MN"/>
        </w:rPr>
        <w:t xml:space="preserve"> баталгаажсан</w:t>
      </w:r>
    </w:p>
    <w:p w14:paraId="09CF52AC" w14:textId="77777777" w:rsidR="00385CD5" w:rsidRDefault="00385CD5" w:rsidP="00011DC1">
      <w:pPr>
        <w:rPr>
          <w:lang w:val="mn-MN"/>
        </w:rPr>
      </w:pPr>
      <w:r>
        <w:rPr>
          <w:lang w:val="mn-MN"/>
        </w:rPr>
        <w:t xml:space="preserve">Ашиглалтын насжилт                                  0.6 сая цикл 25А АС-1 </w:t>
      </w:r>
      <w:r w:rsidRPr="000A5697">
        <w:rPr>
          <w:lang w:val="mn-MN"/>
        </w:rPr>
        <w:t>Ue &lt;=440</w:t>
      </w:r>
      <w:r>
        <w:rPr>
          <w:lang w:val="mn-MN"/>
        </w:rPr>
        <w:t>В-д</w:t>
      </w:r>
    </w:p>
    <w:p w14:paraId="71A3532B" w14:textId="77777777" w:rsidR="00385CD5" w:rsidRDefault="00385CD5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2 сая цикл 9А АС-3 </w:t>
      </w:r>
      <w:proofErr w:type="spellStart"/>
      <w:r>
        <w:t>Ue</w:t>
      </w:r>
      <w:proofErr w:type="spellEnd"/>
      <w:r w:rsidRPr="000A5697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21BA8BCA" w14:textId="77777777" w:rsidR="00A63C04" w:rsidRPr="000A5697" w:rsidRDefault="0091243E" w:rsidP="00011DC1">
      <w:pPr>
        <w:rPr>
          <w:lang w:val="ru-RU"/>
        </w:rPr>
      </w:pPr>
      <w:r>
        <w:rPr>
          <w:lang w:val="mn-MN"/>
        </w:rPr>
        <w:t>Стандартууд                                                 С</w:t>
      </w:r>
      <w:r>
        <w:t>SA</w:t>
      </w:r>
      <w:r w:rsidRPr="000A5697">
        <w:rPr>
          <w:lang w:val="ru-RU"/>
        </w:rPr>
        <w:t xml:space="preserve"> </w:t>
      </w:r>
      <w:r>
        <w:t>C</w:t>
      </w:r>
      <w:r w:rsidRPr="000A5697">
        <w:rPr>
          <w:lang w:val="ru-RU"/>
        </w:rPr>
        <w:t xml:space="preserve">22.2 </w:t>
      </w:r>
      <w:r>
        <w:t>No</w:t>
      </w:r>
      <w:r w:rsidRPr="000A5697">
        <w:rPr>
          <w:lang w:val="ru-RU"/>
        </w:rPr>
        <w:t xml:space="preserve"> 14</w:t>
      </w:r>
    </w:p>
    <w:p w14:paraId="0C917EE8" w14:textId="77777777" w:rsidR="0091243E" w:rsidRDefault="0091243E" w:rsidP="00011DC1">
      <w:r w:rsidRPr="000A5697">
        <w:rPr>
          <w:lang w:val="ru-RU"/>
        </w:rPr>
        <w:t xml:space="preserve">                                                                       </w:t>
      </w:r>
      <w:r>
        <w:t>EN 60947-5-1</w:t>
      </w:r>
    </w:p>
    <w:p w14:paraId="44BE3870" w14:textId="77777777" w:rsidR="0091243E" w:rsidRDefault="0091243E" w:rsidP="00011DC1">
      <w:r>
        <w:t xml:space="preserve">                                                                       EN 60947-4-1</w:t>
      </w:r>
    </w:p>
    <w:p w14:paraId="5087F654" w14:textId="77777777" w:rsidR="0091243E" w:rsidRDefault="0091243E" w:rsidP="00011DC1">
      <w:r>
        <w:t xml:space="preserve">                                                                       IEC 60947-5-1</w:t>
      </w:r>
    </w:p>
    <w:p w14:paraId="0B01E5F6" w14:textId="77777777" w:rsidR="0091243E" w:rsidRDefault="0091243E" w:rsidP="00011DC1">
      <w:r>
        <w:t xml:space="preserve">                                                                       IEC 60947-4-1</w:t>
      </w:r>
    </w:p>
    <w:p w14:paraId="62DFC1FE" w14:textId="77777777" w:rsidR="0091243E" w:rsidRDefault="0091243E" w:rsidP="00011DC1">
      <w:r>
        <w:t xml:space="preserve">                                                                       UL 508</w:t>
      </w:r>
    </w:p>
    <w:p w14:paraId="3D220CE2" w14:textId="77777777" w:rsidR="0091243E" w:rsidRDefault="0091243E" w:rsidP="00011DC1">
      <w:r>
        <w:rPr>
          <w:lang w:val="mn-MN"/>
        </w:rPr>
        <w:t xml:space="preserve">Бүтээгдэхүүний Серификат                        </w:t>
      </w:r>
      <w:r>
        <w:t>LROS (</w:t>
      </w:r>
      <w:proofErr w:type="spellStart"/>
      <w:r>
        <w:t>Lioyds</w:t>
      </w:r>
      <w:proofErr w:type="spellEnd"/>
      <w:r>
        <w:t xml:space="preserve"> register of shipping)</w:t>
      </w:r>
    </w:p>
    <w:p w14:paraId="5E550B3F" w14:textId="77777777" w:rsidR="0091243E" w:rsidRDefault="0091243E" w:rsidP="00011DC1">
      <w:r>
        <w:t xml:space="preserve">                                                                       CSA</w:t>
      </w:r>
    </w:p>
    <w:p w14:paraId="7F9D6539" w14:textId="77777777" w:rsidR="0091243E" w:rsidRDefault="0091243E" w:rsidP="00011DC1">
      <w:r>
        <w:t xml:space="preserve">                                                                       UL</w:t>
      </w:r>
    </w:p>
    <w:p w14:paraId="544126C7" w14:textId="77777777" w:rsidR="0091243E" w:rsidRDefault="0091243E" w:rsidP="00011DC1">
      <w:pPr>
        <w:rPr>
          <w:lang w:val="mn-MN"/>
        </w:rPr>
      </w:pPr>
      <w:r>
        <w:t xml:space="preserve">                                                                       </w:t>
      </w:r>
      <w:r>
        <w:rPr>
          <w:lang w:val="mn-MN"/>
        </w:rPr>
        <w:t>ГОСТ</w:t>
      </w:r>
    </w:p>
    <w:p w14:paraId="62798FDC" w14:textId="77777777" w:rsidR="0091243E" w:rsidRDefault="0091243E" w:rsidP="00011DC1">
      <w:r>
        <w:rPr>
          <w:lang w:val="mn-MN"/>
        </w:rPr>
        <w:t xml:space="preserve">                                                                       </w:t>
      </w:r>
      <w:r>
        <w:t>DNV</w:t>
      </w:r>
    </w:p>
    <w:p w14:paraId="6C90D684" w14:textId="77777777" w:rsidR="0091243E" w:rsidRDefault="0091243E" w:rsidP="00011DC1">
      <w:r>
        <w:t xml:space="preserve">                                                                       CCC</w:t>
      </w:r>
    </w:p>
    <w:p w14:paraId="0B827FDD" w14:textId="77777777" w:rsidR="0091243E" w:rsidRDefault="0091243E" w:rsidP="00011DC1">
      <w:r>
        <w:t xml:space="preserve">                                                                       GL</w:t>
      </w:r>
    </w:p>
    <w:p w14:paraId="28700925" w14:textId="77777777" w:rsidR="0091243E" w:rsidRDefault="0091243E" w:rsidP="00011DC1">
      <w:r>
        <w:t xml:space="preserve">                                                                       BV</w:t>
      </w:r>
    </w:p>
    <w:p w14:paraId="6D1B8B55" w14:textId="77777777" w:rsidR="0091243E" w:rsidRDefault="0091243E" w:rsidP="00011DC1">
      <w:r>
        <w:t xml:space="preserve">                                                                        RINA</w:t>
      </w:r>
    </w:p>
    <w:p w14:paraId="54BD333D" w14:textId="77777777" w:rsidR="00A52A61" w:rsidRDefault="001B4E80" w:rsidP="00011D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AC1CE" wp14:editId="5AD9D633">
                <wp:simplePos x="0" y="0"/>
                <wp:positionH relativeFrom="column">
                  <wp:posOffset>-251724</wp:posOffset>
                </wp:positionH>
                <wp:positionV relativeFrom="paragraph">
                  <wp:posOffset>80208</wp:posOffset>
                </wp:positionV>
                <wp:extent cx="64638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9ABF2"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6.3pt" to="489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</w:p>
    <w:p w14:paraId="796392A2" w14:textId="77777777" w:rsidR="00650260" w:rsidRDefault="00A52A61" w:rsidP="005303D3">
      <w:pPr>
        <w:rPr>
          <w:lang w:val="mn-MN"/>
        </w:rPr>
      </w:pPr>
      <w:r>
        <w:rPr>
          <w:lang w:val="mn-MN"/>
        </w:rPr>
        <w:t xml:space="preserve">Клем дээр утас бооход чангалах                Хүчний хэлхээнд: 1.7Н.м хүчээр холболтын клем дээр  </w:t>
      </w:r>
      <w:r w:rsidR="00FE1938">
        <w:rPr>
          <w:lang w:val="mn-MN"/>
        </w:rPr>
        <w:t xml:space="preserve">хэмжээ                                                           </w:t>
      </w:r>
      <w:r>
        <w:rPr>
          <w:lang w:val="mn-MN"/>
        </w:rPr>
        <w:t>-</w:t>
      </w:r>
      <w:r w:rsidR="00650260">
        <w:rPr>
          <w:lang w:val="mn-MN"/>
        </w:rPr>
        <w:t xml:space="preserve">Ø </w:t>
      </w:r>
      <w:r>
        <w:rPr>
          <w:lang w:val="mn-MN"/>
        </w:rPr>
        <w:t xml:space="preserve">6мм </w:t>
      </w:r>
      <w:r w:rsidR="00650260">
        <w:rPr>
          <w:lang w:val="mn-MN"/>
        </w:rPr>
        <w:t>үзүүртэй халив /атвёртка/</w:t>
      </w:r>
      <w:r w:rsidR="000768D9">
        <w:rPr>
          <w:lang w:val="mn-MN"/>
        </w:rPr>
        <w:t xml:space="preserve"> ашиглан</w:t>
      </w:r>
    </w:p>
    <w:p w14:paraId="7BFD4B22" w14:textId="77777777" w:rsidR="00FE1938" w:rsidRDefault="00FE1938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Хүчний хэлхээнд: 1.7Н.м хүчээр холболтын клем дээр  </w:t>
      </w:r>
    </w:p>
    <w:p w14:paraId="3F3841FA" w14:textId="77777777" w:rsidR="000768D9" w:rsidRDefault="000768D9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-</w:t>
      </w:r>
      <w:r w:rsidRPr="000A5697">
        <w:rPr>
          <w:lang w:val="mn-MN"/>
        </w:rPr>
        <w:t xml:space="preserve">No 2 </w:t>
      </w:r>
      <w:r>
        <w:rPr>
          <w:lang w:val="mn-MN"/>
        </w:rPr>
        <w:t>нэмэх халив /атвёртка/ ашиглан</w:t>
      </w:r>
    </w:p>
    <w:p w14:paraId="6C47D994" w14:textId="77777777" w:rsidR="001D654C" w:rsidRDefault="001D654C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Удирдлагын хэлхээнд:1.7Н.м хүчээр холболтын клем </w:t>
      </w:r>
    </w:p>
    <w:p w14:paraId="1B72E0BA" w14:textId="77777777" w:rsidR="000768D9" w:rsidRDefault="001D654C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Дээр - Ø 6мм үзүүртэй халив /атвёртка/ ашиглан</w:t>
      </w:r>
    </w:p>
    <w:p w14:paraId="21241105" w14:textId="77777777" w:rsidR="001D654C" w:rsidRDefault="001D654C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Удирдлагын хэлхээнд: 1.7Н.м хүчээр холболтын клем </w:t>
      </w:r>
    </w:p>
    <w:p w14:paraId="7FADB14C" w14:textId="77777777" w:rsidR="001D654C" w:rsidRDefault="001D654C" w:rsidP="005303D3">
      <w:pPr>
        <w:rPr>
          <w:lang w:val="mn-MN"/>
        </w:rPr>
      </w:pPr>
      <w:r>
        <w:rPr>
          <w:lang w:val="mn-MN"/>
        </w:rPr>
        <w:lastRenderedPageBreak/>
        <w:t xml:space="preserve">                                                                       Дээр-</w:t>
      </w:r>
      <w:r w:rsidRPr="000A5697">
        <w:rPr>
          <w:lang w:val="mn-MN"/>
        </w:rPr>
        <w:t xml:space="preserve">No 2 </w:t>
      </w:r>
      <w:r>
        <w:rPr>
          <w:lang w:val="mn-MN"/>
        </w:rPr>
        <w:t>нэмэх халив /атвёртка/ ашиглан</w:t>
      </w:r>
    </w:p>
    <w:p w14:paraId="4577B190" w14:textId="77777777" w:rsidR="00467F6A" w:rsidRDefault="002201A6" w:rsidP="005303D3">
      <w:pPr>
        <w:rPr>
          <w:lang w:val="mn-MN"/>
        </w:rPr>
      </w:pPr>
      <w:r>
        <w:rPr>
          <w:lang w:val="mn-MN"/>
        </w:rPr>
        <w:t>Ажиллах хугацаа                                         53.55...72.45 мс хаах</w:t>
      </w:r>
    </w:p>
    <w:p w14:paraId="1BE3AC05" w14:textId="77777777" w:rsidR="002201A6" w:rsidRDefault="002201A6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16...24мс нээх </w:t>
      </w:r>
    </w:p>
    <w:p w14:paraId="084AF2F8" w14:textId="77777777" w:rsidR="005B5123" w:rsidRPr="000A5697" w:rsidRDefault="005B5123" w:rsidP="005303D3">
      <w:pPr>
        <w:rPr>
          <w:lang w:val="ru-RU"/>
        </w:rPr>
      </w:pPr>
      <w:r>
        <w:rPr>
          <w:lang w:val="mn-MN"/>
        </w:rPr>
        <w:t>Аюулгүй ба</w:t>
      </w:r>
      <w:r w:rsidR="00CB5E1D">
        <w:rPr>
          <w:lang w:val="mn-MN"/>
        </w:rPr>
        <w:t xml:space="preserve">йдал найдваржилтийн           </w:t>
      </w:r>
      <w:r>
        <w:rPr>
          <w:lang w:val="mn-MN"/>
        </w:rPr>
        <w:t>В10</w:t>
      </w:r>
      <w:r>
        <w:t>d</w:t>
      </w:r>
      <w:r w:rsidRPr="000A5697">
        <w:rPr>
          <w:lang w:val="ru-RU"/>
        </w:rPr>
        <w:t xml:space="preserve">= 1369863 </w:t>
      </w:r>
      <w:r>
        <w:rPr>
          <w:lang w:val="mn-MN"/>
        </w:rPr>
        <w:t xml:space="preserve">цикл /контактор хэвийн ачаалалтай үед/ </w:t>
      </w:r>
    </w:p>
    <w:p w14:paraId="3E57BB95" w14:textId="77777777" w:rsidR="005B5123" w:rsidRDefault="005B5123" w:rsidP="005303D3">
      <w:pPr>
        <w:rPr>
          <w:lang w:val="mn-MN"/>
        </w:rPr>
      </w:pPr>
      <w:r>
        <w:rPr>
          <w:lang w:val="mn-MN"/>
        </w:rPr>
        <w:t xml:space="preserve">Түвшин                         </w:t>
      </w:r>
      <w:r w:rsidR="00CB5E1D">
        <w:rPr>
          <w:lang w:val="mn-MN"/>
        </w:rPr>
        <w:t xml:space="preserve">                               </w:t>
      </w:r>
      <w:r>
        <w:t>EN</w:t>
      </w:r>
      <w:r w:rsidRPr="000A5697">
        <w:rPr>
          <w:lang w:val="ru-RU"/>
        </w:rPr>
        <w:t>/</w:t>
      </w:r>
      <w:r>
        <w:t>ISO</w:t>
      </w:r>
      <w:r w:rsidRPr="000A5697">
        <w:rPr>
          <w:lang w:val="ru-RU"/>
        </w:rPr>
        <w:t xml:space="preserve"> 13849-1 </w:t>
      </w:r>
      <w:r>
        <w:rPr>
          <w:lang w:val="mn-MN"/>
        </w:rPr>
        <w:t>стандартад нийцсэн</w:t>
      </w:r>
    </w:p>
    <w:p w14:paraId="46C41267" w14:textId="77777777" w:rsidR="005B5123" w:rsidRDefault="000A36A7" w:rsidP="005303D3">
      <w:pPr>
        <w:rPr>
          <w:lang w:val="mn-MN"/>
        </w:rPr>
      </w:pPr>
      <w:r>
        <w:rPr>
          <w:lang w:val="mn-MN"/>
        </w:rPr>
        <w:t xml:space="preserve">                                       </w:t>
      </w:r>
      <w:r w:rsidR="00CB5E1D">
        <w:rPr>
          <w:lang w:val="mn-MN"/>
        </w:rPr>
        <w:t xml:space="preserve">                               </w:t>
      </w:r>
      <w:r>
        <w:rPr>
          <w:lang w:val="mn-MN"/>
        </w:rPr>
        <w:t>В10</w:t>
      </w:r>
      <w:r>
        <w:t>d</w:t>
      </w:r>
      <w:r w:rsidRPr="000A5697">
        <w:rPr>
          <w:lang w:val="ru-RU"/>
        </w:rPr>
        <w:t>=</w:t>
      </w:r>
      <w:r>
        <w:rPr>
          <w:lang w:val="mn-MN"/>
        </w:rPr>
        <w:t xml:space="preserve"> </w:t>
      </w:r>
      <w:r w:rsidR="005B7876">
        <w:rPr>
          <w:lang w:val="mn-MN"/>
        </w:rPr>
        <w:t>20000000 цикл /контактор механик ачаалалт үед/</w:t>
      </w:r>
    </w:p>
    <w:p w14:paraId="6B02DA00" w14:textId="77777777" w:rsidR="005B7876" w:rsidRDefault="005B7876" w:rsidP="005303D3">
      <w:pPr>
        <w:rPr>
          <w:lang w:val="mn-MN"/>
        </w:rPr>
      </w:pPr>
      <w:r>
        <w:rPr>
          <w:lang w:val="mn-MN"/>
        </w:rPr>
        <w:t xml:space="preserve">                                       </w:t>
      </w:r>
      <w:r w:rsidR="00CB5E1D">
        <w:rPr>
          <w:lang w:val="mn-MN"/>
        </w:rPr>
        <w:t xml:space="preserve">                               </w:t>
      </w:r>
      <w:r w:rsidRPr="000A5697">
        <w:rPr>
          <w:lang w:val="mn-MN"/>
        </w:rPr>
        <w:t xml:space="preserve">EN/ISO 13849-1 </w:t>
      </w:r>
      <w:r>
        <w:rPr>
          <w:lang w:val="mn-MN"/>
        </w:rPr>
        <w:t>стандартад нийцсэн</w:t>
      </w:r>
    </w:p>
    <w:p w14:paraId="67721102" w14:textId="77777777" w:rsidR="00EE2FBE" w:rsidRDefault="00C53A39" w:rsidP="005303D3">
      <w:pPr>
        <w:rPr>
          <w:lang w:val="mn-MN"/>
        </w:rPr>
      </w:pPr>
      <w:r>
        <w:rPr>
          <w:lang w:val="mn-MN"/>
        </w:rPr>
        <w:t xml:space="preserve">Механик насжилт                                  </w:t>
      </w:r>
      <w:r w:rsidR="00CB5E1D">
        <w:rPr>
          <w:lang w:val="mn-MN"/>
        </w:rPr>
        <w:t xml:space="preserve">     </w:t>
      </w:r>
      <w:r>
        <w:rPr>
          <w:lang w:val="mn-MN"/>
        </w:rPr>
        <w:t>30 сая цикл</w:t>
      </w:r>
    </w:p>
    <w:p w14:paraId="1E035FDB" w14:textId="77777777" w:rsidR="00EE2FBE" w:rsidRDefault="00C53A39" w:rsidP="005303D3">
      <w:pPr>
        <w:rPr>
          <w:lang w:val="mn-MN"/>
        </w:rPr>
      </w:pPr>
      <w:r>
        <w:rPr>
          <w:lang w:val="mn-MN"/>
        </w:rPr>
        <w:t xml:space="preserve">Механик </w:t>
      </w:r>
    </w:p>
    <w:p w14:paraId="02811E24" w14:textId="77777777" w:rsidR="00BA2B95" w:rsidRDefault="00BA2B95" w:rsidP="005303D3">
      <w:pPr>
        <w:rPr>
          <w:lang w:val="mn-MN"/>
        </w:rPr>
      </w:pPr>
      <w:r>
        <w:rPr>
          <w:lang w:val="mn-MN"/>
        </w:rPr>
        <w:t>Контактор залгах салгах</w:t>
      </w:r>
      <w:r w:rsidR="001A5682">
        <w:rPr>
          <w:lang w:val="mn-MN"/>
        </w:rPr>
        <w:t xml:space="preserve"> дундаж            </w:t>
      </w:r>
      <w:r w:rsidR="00256663">
        <w:rPr>
          <w:lang w:val="mn-MN"/>
        </w:rPr>
        <w:t xml:space="preserve">   </w:t>
      </w:r>
      <w:r>
        <w:rPr>
          <w:lang w:val="mn-MN"/>
        </w:rPr>
        <w:t>28мс</w:t>
      </w:r>
    </w:p>
    <w:p w14:paraId="2E6E0CCB" w14:textId="77777777" w:rsidR="001A5682" w:rsidRDefault="001A5682" w:rsidP="005303D3">
      <w:pPr>
        <w:rPr>
          <w:lang w:val="mn-MN"/>
        </w:rPr>
      </w:pPr>
      <w:r>
        <w:rPr>
          <w:lang w:val="mn-MN"/>
        </w:rPr>
        <w:t xml:space="preserve">хугацаа                </w:t>
      </w:r>
    </w:p>
    <w:p w14:paraId="4EED86B0" w14:textId="77777777" w:rsidR="001E1AFE" w:rsidRDefault="00BA2B95" w:rsidP="005303D3">
      <w:pPr>
        <w:rPr>
          <w:lang w:val="mn-MN"/>
        </w:rPr>
      </w:pPr>
      <w:r>
        <w:rPr>
          <w:lang w:val="mn-MN"/>
        </w:rPr>
        <w:t xml:space="preserve">Туслах </w:t>
      </w:r>
      <w:r w:rsidR="001E1AFE">
        <w:rPr>
          <w:lang w:val="mn-MN"/>
        </w:rPr>
        <w:t xml:space="preserve">контактны төрөл                      </w:t>
      </w:r>
      <w:r w:rsidR="00256663">
        <w:rPr>
          <w:lang w:val="mn-MN"/>
        </w:rPr>
        <w:t xml:space="preserve">  </w:t>
      </w:r>
      <w:r w:rsidR="00CB5E1D">
        <w:rPr>
          <w:lang w:val="mn-MN"/>
        </w:rPr>
        <w:t xml:space="preserve">   </w:t>
      </w:r>
      <w:r w:rsidR="00256663">
        <w:rPr>
          <w:lang w:val="mn-MN"/>
        </w:rPr>
        <w:t xml:space="preserve"> </w:t>
      </w:r>
      <w:r w:rsidR="001E1AFE">
        <w:rPr>
          <w:lang w:val="mn-MN"/>
        </w:rPr>
        <w:t>Механик холбоостой 1</w:t>
      </w:r>
      <w:r w:rsidR="001E1AFE" w:rsidRPr="000A5697">
        <w:rPr>
          <w:lang w:val="mn-MN"/>
        </w:rPr>
        <w:t xml:space="preserve"> NO+NC IEC60947-5-1</w:t>
      </w:r>
      <w:r w:rsidR="001E1AFE">
        <w:rPr>
          <w:lang w:val="mn-MN"/>
        </w:rPr>
        <w:t xml:space="preserve"> стандартад </w:t>
      </w:r>
    </w:p>
    <w:p w14:paraId="0954EE99" w14:textId="77777777" w:rsidR="00BA2B95" w:rsidRDefault="001E1AFE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</w:t>
      </w:r>
      <w:r w:rsidR="00CB5E1D">
        <w:rPr>
          <w:lang w:val="mn-MN"/>
        </w:rPr>
        <w:t xml:space="preserve">  </w:t>
      </w:r>
      <w:r>
        <w:rPr>
          <w:lang w:val="mn-MN"/>
        </w:rPr>
        <w:t>Нийцсэн</w:t>
      </w:r>
    </w:p>
    <w:p w14:paraId="1A522333" w14:textId="77777777" w:rsidR="001E1AFE" w:rsidRDefault="001E1AFE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</w:t>
      </w:r>
      <w:r w:rsidR="00CB5E1D">
        <w:rPr>
          <w:lang w:val="mn-MN"/>
        </w:rPr>
        <w:t xml:space="preserve">  </w:t>
      </w:r>
      <w:r>
        <w:rPr>
          <w:lang w:val="mn-MN"/>
        </w:rPr>
        <w:t xml:space="preserve">1 </w:t>
      </w:r>
      <w:r w:rsidRPr="000A5697">
        <w:rPr>
          <w:lang w:val="mn-MN"/>
        </w:rPr>
        <w:t xml:space="preserve">NC IEC 60947-4-1 </w:t>
      </w:r>
      <w:r>
        <w:rPr>
          <w:lang w:val="mn-MN"/>
        </w:rPr>
        <w:t>стандартад нийцсэн</w:t>
      </w:r>
    </w:p>
    <w:p w14:paraId="5C1D172B" w14:textId="77777777" w:rsidR="001E1AFE" w:rsidRDefault="00BB2E7E" w:rsidP="005303D3">
      <w:pPr>
        <w:rPr>
          <w:lang w:val="mn-MN"/>
        </w:rPr>
      </w:pPr>
      <w:r>
        <w:rPr>
          <w:lang w:val="mn-MN"/>
        </w:rPr>
        <w:t xml:space="preserve">Сигналын хэлхээний давтамж                 </w:t>
      </w:r>
      <w:r w:rsidR="00256663">
        <w:rPr>
          <w:lang w:val="mn-MN"/>
        </w:rPr>
        <w:t xml:space="preserve">  </w:t>
      </w:r>
      <w:r>
        <w:rPr>
          <w:lang w:val="mn-MN"/>
        </w:rPr>
        <w:t>24...400Гц</w:t>
      </w:r>
    </w:p>
    <w:p w14:paraId="630EBCF0" w14:textId="77777777" w:rsidR="00BB2E7E" w:rsidRDefault="00BB2E7E" w:rsidP="005303D3">
      <w:pPr>
        <w:rPr>
          <w:lang w:val="mn-MN"/>
        </w:rPr>
      </w:pPr>
      <w:r>
        <w:rPr>
          <w:lang w:val="mn-MN"/>
        </w:rPr>
        <w:t xml:space="preserve">Хамгийн бага свич хийх  гүйдэл             </w:t>
      </w:r>
      <w:r w:rsidR="00256663">
        <w:rPr>
          <w:lang w:val="mn-MN"/>
        </w:rPr>
        <w:t xml:space="preserve">  </w:t>
      </w:r>
      <w:r>
        <w:rPr>
          <w:lang w:val="mn-MN"/>
        </w:rPr>
        <w:t>5мА сигналийн хэлхээнд</w:t>
      </w:r>
    </w:p>
    <w:p w14:paraId="477327BE" w14:textId="77777777" w:rsidR="001A5682" w:rsidRDefault="00BB2E7E" w:rsidP="005303D3">
      <w:pPr>
        <w:rPr>
          <w:lang w:val="mn-MN"/>
        </w:rPr>
      </w:pPr>
      <w:r>
        <w:rPr>
          <w:lang w:val="mn-MN"/>
        </w:rPr>
        <w:t xml:space="preserve">Хамгийн бага свич хийх хүчдэл              </w:t>
      </w:r>
      <w:r w:rsidR="00256663">
        <w:rPr>
          <w:lang w:val="mn-MN"/>
        </w:rPr>
        <w:t xml:space="preserve">  </w:t>
      </w:r>
      <w:r>
        <w:rPr>
          <w:lang w:val="mn-MN"/>
        </w:rPr>
        <w:t>17В сигналын хэлхээнд</w:t>
      </w:r>
    </w:p>
    <w:p w14:paraId="27C874B9" w14:textId="77777777" w:rsidR="00FB2889" w:rsidRDefault="00FB2889" w:rsidP="005303D3">
      <w:pPr>
        <w:rPr>
          <w:lang w:val="mn-MN"/>
        </w:rPr>
      </w:pPr>
      <w:r>
        <w:rPr>
          <w:lang w:val="mn-MN"/>
        </w:rPr>
        <w:t xml:space="preserve">Контакт салах ба залгах хугацаа       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1.5мс </w:t>
      </w:r>
      <w:r w:rsidRPr="000A5697">
        <w:rPr>
          <w:lang w:val="mn-MN"/>
        </w:rPr>
        <w:t xml:space="preserve">NC </w:t>
      </w:r>
      <w:r>
        <w:rPr>
          <w:lang w:val="mn-MN"/>
        </w:rPr>
        <w:t xml:space="preserve">болон </w:t>
      </w:r>
      <w:r w:rsidRPr="000A5697">
        <w:rPr>
          <w:lang w:val="mn-MN"/>
        </w:rPr>
        <w:t xml:space="preserve">NO </w:t>
      </w:r>
      <w:r>
        <w:rPr>
          <w:lang w:val="mn-MN"/>
        </w:rPr>
        <w:t xml:space="preserve">контактийн хооронд хүчдэлгүй                             </w:t>
      </w:r>
    </w:p>
    <w:p w14:paraId="5032A8BC" w14:textId="77777777" w:rsidR="001A5682" w:rsidRDefault="00FB2889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Болж сална</w:t>
      </w:r>
    </w:p>
    <w:p w14:paraId="428011BC" w14:textId="77777777" w:rsidR="00FB2889" w:rsidRDefault="00FB2889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1.5мс </w:t>
      </w:r>
      <w:r w:rsidRPr="000A5697">
        <w:rPr>
          <w:lang w:val="mn-MN"/>
        </w:rPr>
        <w:t xml:space="preserve">NC </w:t>
      </w:r>
      <w:r>
        <w:rPr>
          <w:lang w:val="mn-MN"/>
        </w:rPr>
        <w:t xml:space="preserve">болон </w:t>
      </w:r>
      <w:r w:rsidRPr="000A5697">
        <w:rPr>
          <w:lang w:val="mn-MN"/>
        </w:rPr>
        <w:t xml:space="preserve">NO </w:t>
      </w:r>
      <w:r>
        <w:rPr>
          <w:lang w:val="mn-MN"/>
        </w:rPr>
        <w:t xml:space="preserve">контактийн хооронд хүчдэлтэй болж </w:t>
      </w:r>
    </w:p>
    <w:p w14:paraId="4635202E" w14:textId="77777777" w:rsidR="00FB2889" w:rsidRDefault="001B4E80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B3E9D" wp14:editId="4E9DEFF1">
                <wp:simplePos x="0" y="0"/>
                <wp:positionH relativeFrom="column">
                  <wp:posOffset>-109220</wp:posOffset>
                </wp:positionH>
                <wp:positionV relativeFrom="paragraph">
                  <wp:posOffset>187325</wp:posOffset>
                </wp:positionV>
                <wp:extent cx="646366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624C5" id="Straight Connector 8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pt,14.75pt" to="500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" strokecolor="#70ad47 [3209]" strokeweight="1.5pt">
                <v:stroke joinstyle="miter"/>
              </v:line>
            </w:pict>
          </mc:Fallback>
        </mc:AlternateContent>
      </w:r>
      <w:r w:rsidR="00FB2889">
        <w:rPr>
          <w:lang w:val="mn-MN"/>
        </w:rPr>
        <w:t xml:space="preserve">                                                                     </w:t>
      </w:r>
      <w:r w:rsidR="00256663">
        <w:rPr>
          <w:lang w:val="mn-MN"/>
        </w:rPr>
        <w:t xml:space="preserve"> </w:t>
      </w:r>
      <w:r w:rsidR="00FB2889">
        <w:rPr>
          <w:lang w:val="mn-MN"/>
        </w:rPr>
        <w:t>Залгагдана</w:t>
      </w:r>
    </w:p>
    <w:p w14:paraId="7F20581A" w14:textId="77777777" w:rsidR="00FB2889" w:rsidRPr="00FB2889" w:rsidRDefault="00FB2889" w:rsidP="005303D3">
      <w:pPr>
        <w:rPr>
          <w:lang w:val="mn-MN"/>
        </w:rPr>
      </w:pPr>
      <w:r>
        <w:rPr>
          <w:lang w:val="mn-MN"/>
        </w:rPr>
        <w:t xml:space="preserve"> </w:t>
      </w:r>
    </w:p>
    <w:p w14:paraId="16E0E405" w14:textId="77777777" w:rsidR="00BB2E7E" w:rsidRDefault="00CB5990" w:rsidP="005303D3">
      <w:pPr>
        <w:rPr>
          <w:lang w:val="mn-MN"/>
        </w:rPr>
      </w:pPr>
      <w:r>
        <w:rPr>
          <w:lang w:val="mn-MN"/>
        </w:rPr>
        <w:t xml:space="preserve">Тусгаарлах эсэргүүцэл                            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 xml:space="preserve">  </w:t>
      </w:r>
      <w:r w:rsidRPr="000A5697">
        <w:rPr>
          <w:lang w:val="mn-MN"/>
        </w:rPr>
        <w:t>&gt;10</w:t>
      </w:r>
      <w:r>
        <w:rPr>
          <w:lang w:val="mn-MN"/>
        </w:rPr>
        <w:t>мОм сигналийн хэлхээнд</w:t>
      </w:r>
    </w:p>
    <w:p w14:paraId="4C984FFC" w14:textId="77777777" w:rsidR="00CB5990" w:rsidRDefault="00CB5990" w:rsidP="005303D3">
      <w:pPr>
        <w:rPr>
          <w:lang w:val="mn-MN"/>
        </w:rPr>
      </w:pPr>
    </w:p>
    <w:p w14:paraId="0A414AEB" w14:textId="77777777" w:rsidR="00CB5990" w:rsidRDefault="00CB5990" w:rsidP="005303D3">
      <w:pPr>
        <w:rPr>
          <w:b/>
          <w:color w:val="538135" w:themeColor="accent6" w:themeShade="BF"/>
          <w:lang w:val="mn-MN"/>
        </w:rPr>
      </w:pPr>
      <w:r w:rsidRPr="00CB5990">
        <w:rPr>
          <w:b/>
          <w:color w:val="538135" w:themeColor="accent6" w:themeShade="BF"/>
          <w:lang w:val="mn-MN"/>
        </w:rPr>
        <w:t>Орчны үзүүлэлтүүд</w:t>
      </w:r>
    </w:p>
    <w:p w14:paraId="05E3E115" w14:textId="77777777" w:rsidR="00CB5990" w:rsidRPr="000A5697" w:rsidRDefault="001B4E80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AC167" wp14:editId="63AA3F84">
                <wp:simplePos x="0" y="0"/>
                <wp:positionH relativeFrom="column">
                  <wp:posOffset>-106680</wp:posOffset>
                </wp:positionH>
                <wp:positionV relativeFrom="paragraph">
                  <wp:posOffset>98425</wp:posOffset>
                </wp:positionV>
                <wp:extent cx="64636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0F2B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7.75pt" to="50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</w:p>
    <w:p w14:paraId="123E8F97" w14:textId="77777777" w:rsidR="00CB5990" w:rsidRDefault="00CB5990" w:rsidP="005303D3">
      <w:pPr>
        <w:rPr>
          <w:lang w:val="mn-MN"/>
        </w:rPr>
      </w:pPr>
      <w:r w:rsidRPr="000A5697">
        <w:rPr>
          <w:lang w:val="mn-MN"/>
        </w:rPr>
        <w:t xml:space="preserve">IP </w:t>
      </w:r>
      <w:r>
        <w:rPr>
          <w:lang w:val="mn-MN"/>
        </w:rPr>
        <w:t xml:space="preserve">ус тоосны хамгаалалтын зэрэг            </w:t>
      </w:r>
      <w:r w:rsidR="00256663">
        <w:rPr>
          <w:lang w:val="mn-MN"/>
        </w:rPr>
        <w:t xml:space="preserve">  </w:t>
      </w:r>
      <w:r w:rsidR="007324AE" w:rsidRPr="000A5697">
        <w:rPr>
          <w:lang w:val="mn-MN"/>
        </w:rPr>
        <w:t xml:space="preserve"> </w:t>
      </w:r>
      <w:r w:rsidRPr="000A5697">
        <w:rPr>
          <w:lang w:val="mn-MN"/>
        </w:rPr>
        <w:t>IP20</w:t>
      </w:r>
      <w:r>
        <w:rPr>
          <w:lang w:val="mn-MN"/>
        </w:rPr>
        <w:t xml:space="preserve"> </w:t>
      </w:r>
      <w:r w:rsidRPr="000A5697">
        <w:rPr>
          <w:lang w:val="mn-MN"/>
        </w:rPr>
        <w:t xml:space="preserve">IEC60529 </w:t>
      </w:r>
      <w:r>
        <w:rPr>
          <w:lang w:val="mn-MN"/>
        </w:rPr>
        <w:t>стандартад нийцсэн</w:t>
      </w:r>
    </w:p>
    <w:p w14:paraId="051746BC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Механик үйлчлэлийн хамгаалалт            </w:t>
      </w:r>
      <w:r w:rsidR="00256663">
        <w:rPr>
          <w:lang w:val="mn-MN"/>
        </w:rPr>
        <w:t xml:space="preserve">  </w:t>
      </w:r>
      <w:r w:rsidR="007324AE" w:rsidRPr="000A5697">
        <w:rPr>
          <w:lang w:val="mn-MN"/>
        </w:rPr>
        <w:t xml:space="preserve"> </w:t>
      </w:r>
      <w:r w:rsidRPr="000A5697">
        <w:rPr>
          <w:lang w:val="mn-MN"/>
        </w:rPr>
        <w:t>TH</w:t>
      </w:r>
      <w:r>
        <w:rPr>
          <w:lang w:val="mn-MN"/>
        </w:rPr>
        <w:t xml:space="preserve"> </w:t>
      </w:r>
      <w:r w:rsidRPr="000A5697">
        <w:rPr>
          <w:lang w:val="mn-MN"/>
        </w:rPr>
        <w:t xml:space="preserve">IEC 60068-2-30 </w:t>
      </w:r>
      <w:r>
        <w:rPr>
          <w:lang w:val="mn-MN"/>
        </w:rPr>
        <w:t>стандартад нийцсэн</w:t>
      </w:r>
    </w:p>
    <w:p w14:paraId="69015A95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Ашиглалтын үед орчны                              </w:t>
      </w:r>
      <w:r w:rsidR="007324AE" w:rsidRPr="000A5697">
        <w:rPr>
          <w:lang w:val="ru-RU"/>
        </w:rPr>
        <w:t xml:space="preserve"> </w:t>
      </w:r>
      <w:r>
        <w:rPr>
          <w:lang w:val="mn-MN"/>
        </w:rPr>
        <w:t>-5...60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73FD007C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хэвийн температур</w:t>
      </w:r>
    </w:p>
    <w:p w14:paraId="4C0886A3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Хадгалалтын үеийн орчны температур   </w:t>
      </w:r>
      <w:r w:rsidR="00256663">
        <w:rPr>
          <w:lang w:val="mn-MN"/>
        </w:rPr>
        <w:t xml:space="preserve"> </w:t>
      </w:r>
      <w:r w:rsidR="007324AE" w:rsidRPr="000A5697">
        <w:rPr>
          <w:lang w:val="ru-RU"/>
        </w:rPr>
        <w:t xml:space="preserve"> </w:t>
      </w:r>
      <w:r w:rsidR="00256663">
        <w:rPr>
          <w:lang w:val="mn-MN"/>
        </w:rPr>
        <w:t xml:space="preserve"> </w:t>
      </w:r>
      <w:r>
        <w:rPr>
          <w:lang w:val="mn-MN"/>
        </w:rPr>
        <w:t>-60...80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7E220323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Зөвшөөрөгдөх агаарын температурын    </w:t>
      </w:r>
      <w:r w:rsidR="00256663">
        <w:rPr>
          <w:lang w:val="mn-MN"/>
        </w:rPr>
        <w:t xml:space="preserve">  </w:t>
      </w:r>
      <w:r w:rsidR="007324AE" w:rsidRPr="000A5697">
        <w:rPr>
          <w:lang w:val="ru-RU"/>
        </w:rPr>
        <w:t xml:space="preserve"> </w:t>
      </w:r>
      <w:r>
        <w:rPr>
          <w:lang w:val="mn-MN"/>
        </w:rPr>
        <w:t>-40...70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79DF5371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Хэмжээ</w:t>
      </w:r>
    </w:p>
    <w:p w14:paraId="07910E77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Ашиглах газрын түвшин                           </w:t>
      </w:r>
      <w:r w:rsidR="00256663">
        <w:rPr>
          <w:lang w:val="mn-MN"/>
        </w:rPr>
        <w:t xml:space="preserve">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>Далайн түвшнээс дээш 3000м-ээс дээргүй</w:t>
      </w:r>
    </w:p>
    <w:p w14:paraId="62E49ACF" w14:textId="77777777" w:rsidR="00CB5990" w:rsidRPr="000A5697" w:rsidRDefault="00E66EBA" w:rsidP="005303D3">
      <w:pPr>
        <w:rPr>
          <w:lang w:val="mn-MN"/>
        </w:rPr>
      </w:pPr>
      <w:r>
        <w:rPr>
          <w:lang w:val="mn-MN"/>
        </w:rPr>
        <w:t xml:space="preserve">Гал эсэргүүцэх                                            </w:t>
      </w:r>
      <w:r w:rsidR="00256663">
        <w:rPr>
          <w:lang w:val="mn-MN"/>
        </w:rPr>
        <w:t xml:space="preserve">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>850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</w:t>
      </w:r>
      <w:r w:rsidRPr="000A5697">
        <w:rPr>
          <w:lang w:val="mn-MN"/>
        </w:rPr>
        <w:t>IEC 60695-2-1</w:t>
      </w:r>
    </w:p>
    <w:p w14:paraId="7713DE26" w14:textId="77777777" w:rsidR="00E66EBA" w:rsidRDefault="00E66EBA" w:rsidP="005303D3">
      <w:pPr>
        <w:rPr>
          <w:lang w:val="mn-MN"/>
        </w:rPr>
      </w:pPr>
      <w:r>
        <w:rPr>
          <w:lang w:val="mn-MN"/>
        </w:rPr>
        <w:t xml:space="preserve">Механик бат бөх байдал                            </w:t>
      </w:r>
      <w:r w:rsidR="00256663">
        <w:rPr>
          <w:lang w:val="mn-MN"/>
        </w:rPr>
        <w:t xml:space="preserve">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>Чичиргээ үүсэх -контактор салгаатай үед 5...300Гц</w:t>
      </w:r>
    </w:p>
    <w:p w14:paraId="503E47AC" w14:textId="77777777" w:rsidR="00E66EBA" w:rsidRPr="00E66EBA" w:rsidRDefault="00E66EBA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  <w:r w:rsidR="00256663">
        <w:rPr>
          <w:lang w:val="mn-MN"/>
        </w:rPr>
        <w:t xml:space="preserve">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>Чичиргээ үүсэх- контактор залгаатай үед 5...300Гц</w:t>
      </w:r>
    </w:p>
    <w:p w14:paraId="005072AC" w14:textId="77777777" w:rsidR="00E63AA9" w:rsidRDefault="00E63AA9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</w:p>
    <w:p w14:paraId="294BD427" w14:textId="77777777" w:rsidR="00E63AA9" w:rsidRDefault="00E63AA9" w:rsidP="005303D3">
      <w:pPr>
        <w:rPr>
          <w:b/>
          <w:color w:val="538135" w:themeColor="accent6" w:themeShade="BF"/>
          <w:lang w:val="mn-MN"/>
        </w:rPr>
      </w:pPr>
      <w:r w:rsidRPr="00E63AA9">
        <w:rPr>
          <w:b/>
          <w:color w:val="538135" w:themeColor="accent6" w:themeShade="BF"/>
          <w:lang w:val="mn-MN"/>
        </w:rPr>
        <w:t>Контакторын хэмжээ</w:t>
      </w:r>
    </w:p>
    <w:p w14:paraId="5D16A154" w14:textId="77777777" w:rsidR="00E63AA9" w:rsidRDefault="001B4E80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3A683" wp14:editId="4527B739">
                <wp:simplePos x="0" y="0"/>
                <wp:positionH relativeFrom="column">
                  <wp:posOffset>-46990</wp:posOffset>
                </wp:positionH>
                <wp:positionV relativeFrom="paragraph">
                  <wp:posOffset>123148</wp:posOffset>
                </wp:positionV>
                <wp:extent cx="646366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D7723" id="Straight Connector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9.7pt" to="50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</w:p>
    <w:p w14:paraId="4837EE7A" w14:textId="77777777" w:rsidR="00E63AA9" w:rsidRDefault="00E63AA9" w:rsidP="005303D3">
      <w:pPr>
        <w:rPr>
          <w:lang w:val="mn-MN"/>
        </w:rPr>
      </w:pPr>
      <w:r>
        <w:rPr>
          <w:lang w:val="mn-MN"/>
        </w:rPr>
        <w:t xml:space="preserve">Өндөр                                                           </w:t>
      </w:r>
      <w:r w:rsidR="00256663">
        <w:rPr>
          <w:lang w:val="mn-MN"/>
        </w:rPr>
        <w:t xml:space="preserve">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>77мм</w:t>
      </w:r>
    </w:p>
    <w:p w14:paraId="24C4ABCB" w14:textId="77777777" w:rsidR="00E63AA9" w:rsidRDefault="00E63AA9" w:rsidP="005303D3">
      <w:pPr>
        <w:rPr>
          <w:lang w:val="mn-MN"/>
        </w:rPr>
      </w:pPr>
      <w:r>
        <w:rPr>
          <w:lang w:val="mn-MN"/>
        </w:rPr>
        <w:t xml:space="preserve">Өргөн                                                           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>45мм</w:t>
      </w:r>
    </w:p>
    <w:p w14:paraId="27FF4CAF" w14:textId="77777777" w:rsidR="00E63AA9" w:rsidRPr="00E63AA9" w:rsidRDefault="00E63AA9" w:rsidP="005303D3">
      <w:pPr>
        <w:rPr>
          <w:lang w:val="mn-MN"/>
        </w:rPr>
      </w:pPr>
      <w:r>
        <w:rPr>
          <w:lang w:val="mn-MN"/>
        </w:rPr>
        <w:t xml:space="preserve">Зузаан                                                           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>95мм</w:t>
      </w:r>
    </w:p>
    <w:p w14:paraId="082DA96C" w14:textId="77777777" w:rsidR="00E63AA9" w:rsidRDefault="007D454D" w:rsidP="005303D3">
      <w:pPr>
        <w:rPr>
          <w:lang w:val="mn-MN"/>
        </w:rPr>
      </w:pPr>
      <w:r>
        <w:rPr>
          <w:lang w:val="mn-MN"/>
        </w:rPr>
        <w:t xml:space="preserve">Жин                                                               </w:t>
      </w:r>
      <w:r w:rsidR="007324AE" w:rsidRPr="000A5697">
        <w:rPr>
          <w:lang w:val="mn-MN"/>
        </w:rPr>
        <w:t xml:space="preserve"> </w:t>
      </w:r>
      <w:r>
        <w:rPr>
          <w:lang w:val="mn-MN"/>
        </w:rPr>
        <w:t>0.48кг</w:t>
      </w:r>
    </w:p>
    <w:p w14:paraId="5AC95186" w14:textId="77777777" w:rsidR="007D454D" w:rsidRDefault="007D454D" w:rsidP="005303D3">
      <w:pPr>
        <w:rPr>
          <w:lang w:val="mn-MN"/>
        </w:rPr>
      </w:pPr>
    </w:p>
    <w:p w14:paraId="784971D8" w14:textId="77777777" w:rsidR="007D454D" w:rsidRPr="007D454D" w:rsidRDefault="007D454D" w:rsidP="005303D3">
      <w:pPr>
        <w:rPr>
          <w:b/>
          <w:color w:val="538135" w:themeColor="accent6" w:themeShade="BF"/>
          <w:lang w:val="mn-MN"/>
        </w:rPr>
      </w:pPr>
      <w:r w:rsidRPr="007D454D">
        <w:rPr>
          <w:b/>
          <w:color w:val="538135" w:themeColor="accent6" w:themeShade="BF"/>
          <w:lang w:val="mn-MN"/>
        </w:rPr>
        <w:t xml:space="preserve">Үйлдвэрийн баталгаа </w:t>
      </w:r>
    </w:p>
    <w:p w14:paraId="34A16873" w14:textId="77777777" w:rsidR="00011DC1" w:rsidRDefault="001B4E80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CD210" wp14:editId="440366CF">
                <wp:simplePos x="0" y="0"/>
                <wp:positionH relativeFrom="column">
                  <wp:posOffset>-49604</wp:posOffset>
                </wp:positionH>
                <wp:positionV relativeFrom="paragraph">
                  <wp:posOffset>144046</wp:posOffset>
                </wp:positionV>
                <wp:extent cx="6463665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AE95"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1.35pt" to="50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7D454D">
        <w:rPr>
          <w:lang w:val="mn-MN"/>
        </w:rPr>
        <w:t xml:space="preserve"> </w:t>
      </w:r>
    </w:p>
    <w:p w14:paraId="2F30DCB8" w14:textId="77777777" w:rsidR="007D454D" w:rsidRPr="007D454D" w:rsidRDefault="007D454D" w:rsidP="005303D3">
      <w:pPr>
        <w:rPr>
          <w:lang w:val="mn-MN"/>
        </w:rPr>
      </w:pPr>
      <w:r>
        <w:rPr>
          <w:lang w:val="mn-MN"/>
        </w:rPr>
        <w:t>Баталгаа                                                         18 сар</w:t>
      </w:r>
    </w:p>
    <w:p w14:paraId="009049A0" w14:textId="77777777" w:rsidR="00EC7443" w:rsidRPr="00EC7443" w:rsidRDefault="00EC7443" w:rsidP="005303D3"/>
    <w:p w14:paraId="3A653D3E" w14:textId="77777777" w:rsidR="005303D3" w:rsidRPr="00EC7443" w:rsidRDefault="00EC7443" w:rsidP="0093411C">
      <w:r>
        <w:t xml:space="preserve">        </w:t>
      </w:r>
    </w:p>
    <w:sectPr w:rsidR="005303D3" w:rsidRPr="00EC7443" w:rsidSect="000A5697">
      <w:pgSz w:w="12240" w:h="15840"/>
      <w:pgMar w:top="567" w:right="1440" w:bottom="25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E5"/>
    <w:rsid w:val="00011DC1"/>
    <w:rsid w:val="000768D9"/>
    <w:rsid w:val="000A36A7"/>
    <w:rsid w:val="000A5697"/>
    <w:rsid w:val="001A5682"/>
    <w:rsid w:val="001B4E80"/>
    <w:rsid w:val="001D654C"/>
    <w:rsid w:val="001E1AFE"/>
    <w:rsid w:val="002201A6"/>
    <w:rsid w:val="00256663"/>
    <w:rsid w:val="00385CD5"/>
    <w:rsid w:val="00467F6A"/>
    <w:rsid w:val="004A1F14"/>
    <w:rsid w:val="005303D3"/>
    <w:rsid w:val="005B5123"/>
    <w:rsid w:val="005B7876"/>
    <w:rsid w:val="00650260"/>
    <w:rsid w:val="006A701E"/>
    <w:rsid w:val="006F5C4E"/>
    <w:rsid w:val="007324AE"/>
    <w:rsid w:val="007A5091"/>
    <w:rsid w:val="007D454D"/>
    <w:rsid w:val="0083030F"/>
    <w:rsid w:val="0085157F"/>
    <w:rsid w:val="008833B7"/>
    <w:rsid w:val="0091243E"/>
    <w:rsid w:val="0093411C"/>
    <w:rsid w:val="00A52A61"/>
    <w:rsid w:val="00A63C04"/>
    <w:rsid w:val="00B7163D"/>
    <w:rsid w:val="00B764C4"/>
    <w:rsid w:val="00BA2B95"/>
    <w:rsid w:val="00BB2E7E"/>
    <w:rsid w:val="00C53A39"/>
    <w:rsid w:val="00C60B46"/>
    <w:rsid w:val="00C95CE5"/>
    <w:rsid w:val="00CB5990"/>
    <w:rsid w:val="00CB5E1D"/>
    <w:rsid w:val="00E342E6"/>
    <w:rsid w:val="00E63AA9"/>
    <w:rsid w:val="00E66EBA"/>
    <w:rsid w:val="00EC7443"/>
    <w:rsid w:val="00EE2FBE"/>
    <w:rsid w:val="00FB288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94D7"/>
  <w15:chartTrackingRefBased/>
  <w15:docId w15:val="{E2F199ED-6E31-4409-AA9B-D7C680B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1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58</cp:revision>
  <cp:lastPrinted>2020-05-14T08:04:00Z</cp:lastPrinted>
  <dcterms:created xsi:type="dcterms:W3CDTF">2020-05-12T09:07:00Z</dcterms:created>
  <dcterms:modified xsi:type="dcterms:W3CDTF">2020-05-14T08:06:00Z</dcterms:modified>
</cp:coreProperties>
</file>